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6B02" w14:textId="14083F1F" w:rsidR="00DA4069" w:rsidRDefault="00DA4069" w:rsidP="00DA4069">
      <w:pPr>
        <w:pStyle w:val="Default"/>
        <w:jc w:val="center"/>
        <w:rPr>
          <w:sz w:val="36"/>
          <w:szCs w:val="36"/>
        </w:rPr>
      </w:pPr>
      <w:r>
        <w:rPr>
          <w:b/>
          <w:bCs/>
          <w:sz w:val="36"/>
          <w:szCs w:val="36"/>
        </w:rPr>
        <w:t xml:space="preserve">Cyngor Cymuned </w:t>
      </w:r>
      <w:proofErr w:type="spellStart"/>
      <w:r>
        <w:rPr>
          <w:b/>
          <w:bCs/>
          <w:sz w:val="36"/>
          <w:szCs w:val="36"/>
        </w:rPr>
        <w:t>Ysgubor</w:t>
      </w:r>
      <w:proofErr w:type="spellEnd"/>
      <w:r>
        <w:rPr>
          <w:b/>
          <w:bCs/>
          <w:sz w:val="36"/>
          <w:szCs w:val="36"/>
        </w:rPr>
        <w:t xml:space="preserve"> y </w:t>
      </w:r>
      <w:proofErr w:type="spellStart"/>
      <w:r>
        <w:rPr>
          <w:b/>
          <w:bCs/>
          <w:sz w:val="36"/>
          <w:szCs w:val="36"/>
        </w:rPr>
        <w:t>Coed</w:t>
      </w:r>
      <w:proofErr w:type="spellEnd"/>
      <w:r>
        <w:rPr>
          <w:b/>
          <w:bCs/>
          <w:sz w:val="36"/>
          <w:szCs w:val="36"/>
        </w:rPr>
        <w:t xml:space="preserve"> Community Council</w:t>
      </w:r>
    </w:p>
    <w:p w14:paraId="26FA2291" w14:textId="3BAFB254" w:rsidR="00AA38A1" w:rsidRPr="00AA38A1" w:rsidRDefault="00DA4069" w:rsidP="00AA38A1">
      <w:pPr>
        <w:tabs>
          <w:tab w:val="left" w:pos="426"/>
        </w:tabs>
        <w:ind w:left="0" w:firstLine="0"/>
        <w:jc w:val="center"/>
        <w:rPr>
          <w:b/>
          <w:bCs/>
          <w:sz w:val="23"/>
          <w:szCs w:val="23"/>
        </w:rPr>
      </w:pPr>
      <w:r w:rsidRPr="00AA38A1">
        <w:rPr>
          <w:b/>
          <w:bCs/>
          <w:sz w:val="23"/>
          <w:szCs w:val="23"/>
        </w:rPr>
        <w:t>Cofnodion y cyfarfod a gynhaliwyd ar 8 Ionawr 2025</w:t>
      </w:r>
    </w:p>
    <w:p w14:paraId="650CCB4C" w14:textId="77777777" w:rsidR="00722674" w:rsidRDefault="00722674" w:rsidP="00DA4069">
      <w:pPr>
        <w:pStyle w:val="Default"/>
        <w:jc w:val="center"/>
        <w:rPr>
          <w:sz w:val="23"/>
          <w:szCs w:val="23"/>
        </w:rPr>
      </w:pPr>
    </w:p>
    <w:p w14:paraId="36E00C69" w14:textId="4F4BD579" w:rsidR="00137D24" w:rsidRDefault="00E34B0D" w:rsidP="007D7810">
      <w:pPr>
        <w:pStyle w:val="Default"/>
        <w:jc w:val="both"/>
        <w:rPr>
          <w:sz w:val="23"/>
          <w:szCs w:val="23"/>
        </w:rPr>
      </w:pPr>
      <w:r w:rsidRPr="001464D8">
        <w:rPr>
          <w:b/>
          <w:bCs/>
          <w:sz w:val="23"/>
          <w:szCs w:val="23"/>
        </w:rPr>
        <w:t xml:space="preserve">2024/25. Yn bresennol: </w:t>
      </w:r>
      <w:r w:rsidR="001F1636" w:rsidRPr="001464D8">
        <w:rPr>
          <w:sz w:val="23"/>
          <w:szCs w:val="23"/>
        </w:rPr>
        <w:t>Y Cynghorydd Thomas (yn y gadair), Swanson, Griffiths, Mason, &amp; Davies. Roedd y clerc yn bresennol.</w:t>
      </w:r>
      <w:bookmarkStart w:id="0" w:name="_Hlk63665497"/>
      <w:bookmarkStart w:id="1" w:name="_Hlk84357158"/>
      <w:bookmarkStart w:id="2" w:name="_Hlk10381591"/>
      <w:bookmarkEnd w:id="0"/>
      <w:bookmarkEnd w:id="1"/>
      <w:bookmarkEnd w:id="2"/>
    </w:p>
    <w:p w14:paraId="4C48DDE7" w14:textId="77777777" w:rsidR="001F1636" w:rsidRPr="001464D8" w:rsidRDefault="001F1636" w:rsidP="007D7810">
      <w:pPr>
        <w:pStyle w:val="Default"/>
        <w:jc w:val="both"/>
        <w:rPr>
          <w:sz w:val="23"/>
          <w:szCs w:val="23"/>
        </w:rPr>
      </w:pPr>
    </w:p>
    <w:p w14:paraId="2275C4E1" w14:textId="26E25285" w:rsidR="00A13903" w:rsidRDefault="00A67EAC" w:rsidP="002D70F8">
      <w:pPr>
        <w:pStyle w:val="Default"/>
        <w:jc w:val="both"/>
        <w:rPr>
          <w:sz w:val="23"/>
          <w:szCs w:val="23"/>
        </w:rPr>
      </w:pPr>
      <w:r>
        <w:rPr>
          <w:b/>
          <w:bCs/>
          <w:sz w:val="23"/>
          <w:szCs w:val="23"/>
        </w:rPr>
        <w:t>45. Ymddiheuriadau:</w:t>
      </w:r>
      <w:r w:rsidR="00A13903" w:rsidRPr="001464D8">
        <w:rPr>
          <w:sz w:val="23"/>
          <w:szCs w:val="23"/>
        </w:rPr>
        <w:t xml:space="preserve"> Y Cynghorydd Goodman, Toland, a Stevenson.</w:t>
      </w:r>
    </w:p>
    <w:p w14:paraId="1B0EBD0A" w14:textId="77777777" w:rsidR="00137D24" w:rsidRPr="001464D8" w:rsidRDefault="00137D24" w:rsidP="002D70F8">
      <w:pPr>
        <w:pStyle w:val="Default"/>
        <w:jc w:val="both"/>
        <w:rPr>
          <w:sz w:val="23"/>
          <w:szCs w:val="23"/>
        </w:rPr>
      </w:pPr>
    </w:p>
    <w:p w14:paraId="1F76DF2F" w14:textId="56662DDD" w:rsidR="00DA4069" w:rsidRPr="002D70F8" w:rsidRDefault="00A67EAC" w:rsidP="002D70F8">
      <w:pPr>
        <w:pStyle w:val="Default"/>
        <w:jc w:val="both"/>
        <w:rPr>
          <w:b/>
          <w:bCs/>
          <w:sz w:val="23"/>
          <w:szCs w:val="23"/>
        </w:rPr>
      </w:pPr>
      <w:r>
        <w:rPr>
          <w:b/>
          <w:bCs/>
          <w:sz w:val="23"/>
          <w:szCs w:val="23"/>
        </w:rPr>
        <w:t xml:space="preserve">46. Cofnodion y cyfarfod blaenorol: </w:t>
      </w:r>
      <w:r w:rsidR="00DA4069" w:rsidRPr="001464D8">
        <w:rPr>
          <w:sz w:val="23"/>
          <w:szCs w:val="23"/>
        </w:rPr>
        <w:t>Derbyniwyd cofnodion y cyfarfod a gynhaliwyd ar 13 Tachwedd 2024 a'u llofnodi. Cynghorydd arfaethedig Swanson. Eiliwyd y Cynghorydd Mason.</w:t>
      </w:r>
    </w:p>
    <w:p w14:paraId="2E5CCA8B" w14:textId="77777777" w:rsidR="00137D24" w:rsidRPr="001464D8" w:rsidRDefault="00137D24" w:rsidP="002D70F8">
      <w:pPr>
        <w:pStyle w:val="Default"/>
        <w:jc w:val="both"/>
        <w:rPr>
          <w:sz w:val="23"/>
          <w:szCs w:val="23"/>
        </w:rPr>
      </w:pPr>
    </w:p>
    <w:p w14:paraId="38D30060" w14:textId="485823EB" w:rsidR="00DA4069" w:rsidRDefault="00A67EAC" w:rsidP="002D70F8">
      <w:pPr>
        <w:pStyle w:val="Default"/>
        <w:jc w:val="both"/>
        <w:rPr>
          <w:sz w:val="23"/>
          <w:szCs w:val="23"/>
        </w:rPr>
      </w:pPr>
      <w:r>
        <w:rPr>
          <w:b/>
          <w:bCs/>
          <w:sz w:val="23"/>
          <w:szCs w:val="23"/>
        </w:rPr>
        <w:t xml:space="preserve">47. Datganiad o ddiddordeb: </w:t>
      </w:r>
    </w:p>
    <w:p w14:paraId="0A3F3CAB" w14:textId="07DB4ED7" w:rsidR="00A67EAC" w:rsidRPr="0064532C" w:rsidRDefault="00A67EAC" w:rsidP="002D70F8">
      <w:pPr>
        <w:pStyle w:val="Default"/>
        <w:jc w:val="both"/>
        <w:rPr>
          <w:sz w:val="23"/>
          <w:szCs w:val="23"/>
        </w:rPr>
      </w:pPr>
      <w:r w:rsidRPr="00DE0564">
        <w:rPr>
          <w:i/>
          <w:iCs/>
          <w:sz w:val="23"/>
          <w:szCs w:val="23"/>
        </w:rPr>
        <w:t xml:space="preserve">i. </w:t>
      </w:r>
      <w:r>
        <w:rPr>
          <w:sz w:val="23"/>
          <w:szCs w:val="23"/>
        </w:rPr>
        <w:t xml:space="preserve">Y Cynghorydd Swanson a Griffiths – 48. Materion yn codi: </w:t>
      </w:r>
      <w:r w:rsidRPr="00AC765A">
        <w:rPr>
          <w:i/>
          <w:iCs/>
          <w:sz w:val="23"/>
          <w:szCs w:val="23"/>
        </w:rPr>
        <w:t xml:space="preserve">viii. </w:t>
      </w:r>
      <w:proofErr w:type="spellStart"/>
      <w:r w:rsidRPr="00AC765A">
        <w:rPr>
          <w:i/>
          <w:iCs/>
          <w:sz w:val="23"/>
          <w:szCs w:val="23"/>
        </w:rPr>
        <w:t>Cyllideb</w:t>
      </w:r>
      <w:proofErr w:type="spellEnd"/>
      <w:r>
        <w:rPr>
          <w:sz w:val="23"/>
          <w:szCs w:val="23"/>
        </w:rPr>
        <w:t xml:space="preserve"> – Rho</w:t>
      </w:r>
      <w:r w:rsidR="001C21C2">
        <w:rPr>
          <w:sz w:val="23"/>
          <w:szCs w:val="23"/>
        </w:rPr>
        <w:t>dd</w:t>
      </w:r>
      <w:r>
        <w:rPr>
          <w:sz w:val="23"/>
          <w:szCs w:val="23"/>
        </w:rPr>
        <w:t xml:space="preserve"> </w:t>
      </w:r>
      <w:proofErr w:type="spellStart"/>
      <w:r>
        <w:rPr>
          <w:sz w:val="23"/>
          <w:szCs w:val="23"/>
        </w:rPr>
        <w:t>Ystafell</w:t>
      </w:r>
      <w:proofErr w:type="spellEnd"/>
      <w:r>
        <w:rPr>
          <w:sz w:val="23"/>
          <w:szCs w:val="23"/>
        </w:rPr>
        <w:t xml:space="preserve"> </w:t>
      </w:r>
      <w:proofErr w:type="spellStart"/>
      <w:r>
        <w:rPr>
          <w:sz w:val="23"/>
          <w:szCs w:val="23"/>
        </w:rPr>
        <w:t>Haearn</w:t>
      </w:r>
      <w:proofErr w:type="spellEnd"/>
    </w:p>
    <w:p w14:paraId="11C24077" w14:textId="77777777" w:rsidR="00137D24" w:rsidRPr="001464D8" w:rsidRDefault="00137D24" w:rsidP="001464D8">
      <w:pPr>
        <w:pStyle w:val="Default"/>
        <w:jc w:val="both"/>
        <w:rPr>
          <w:sz w:val="23"/>
          <w:szCs w:val="23"/>
        </w:rPr>
      </w:pPr>
    </w:p>
    <w:p w14:paraId="642FC3AF" w14:textId="72D093CE" w:rsidR="00DA4069" w:rsidRPr="001464D8" w:rsidRDefault="00A67EAC" w:rsidP="001464D8">
      <w:pPr>
        <w:pStyle w:val="Default"/>
        <w:jc w:val="both"/>
        <w:rPr>
          <w:sz w:val="23"/>
          <w:szCs w:val="23"/>
        </w:rPr>
      </w:pPr>
      <w:r>
        <w:rPr>
          <w:b/>
          <w:bCs/>
          <w:sz w:val="23"/>
          <w:szCs w:val="23"/>
        </w:rPr>
        <w:t xml:space="preserve">48. Materion yn codi: </w:t>
      </w:r>
    </w:p>
    <w:p w14:paraId="0D35BA32" w14:textId="6F217376" w:rsidR="00243CD6" w:rsidRDefault="001C21C2" w:rsidP="00D61267">
      <w:pPr>
        <w:tabs>
          <w:tab w:val="left" w:pos="284"/>
        </w:tabs>
        <w:ind w:left="0" w:firstLine="0"/>
        <w:jc w:val="both"/>
        <w:rPr>
          <w:sz w:val="23"/>
          <w:szCs w:val="23"/>
        </w:rPr>
      </w:pPr>
      <w:r>
        <w:rPr>
          <w:i/>
          <w:sz w:val="23"/>
          <w:szCs w:val="23"/>
        </w:rPr>
        <w:t xml:space="preserve">i. </w:t>
      </w:r>
      <w:r w:rsidR="00AC51BB" w:rsidRPr="001464D8">
        <w:rPr>
          <w:i/>
          <w:sz w:val="23"/>
          <w:szCs w:val="23"/>
        </w:rPr>
        <w:t>A487</w:t>
      </w:r>
      <w:r w:rsidR="00FE4433" w:rsidRPr="001464D8">
        <w:rPr>
          <w:sz w:val="23"/>
          <w:szCs w:val="23"/>
        </w:rPr>
        <w:t>. Nododd y clerc e-bost dyddiedig 04/01/2025 a anfonwyd at Ken Skates AC ac Is-adran Rhwydwaith Ffyrdd Strategol Llywodraeth Cymru yn cadarnhau derbyn yr Adroddiad Dichonoldeb ac amlinellu safbwynt y Cyngor ynghylch yr opsiynau x3 arfaethedig. Dim ymateb hyd yn hyn.</w:t>
      </w:r>
    </w:p>
    <w:p w14:paraId="025B68B0" w14:textId="77777777" w:rsidR="00596820" w:rsidRDefault="00596820" w:rsidP="00D61267">
      <w:pPr>
        <w:tabs>
          <w:tab w:val="left" w:pos="284"/>
        </w:tabs>
        <w:ind w:left="0" w:firstLine="0"/>
        <w:jc w:val="both"/>
        <w:rPr>
          <w:sz w:val="23"/>
          <w:szCs w:val="23"/>
        </w:rPr>
      </w:pPr>
    </w:p>
    <w:p w14:paraId="55F1BA21" w14:textId="3D139D39" w:rsidR="0031471B" w:rsidRDefault="0031471B" w:rsidP="00D61267">
      <w:pPr>
        <w:tabs>
          <w:tab w:val="left" w:pos="284"/>
        </w:tabs>
        <w:ind w:left="0" w:firstLine="0"/>
        <w:jc w:val="both"/>
        <w:rPr>
          <w:sz w:val="23"/>
          <w:szCs w:val="23"/>
        </w:rPr>
      </w:pPr>
      <w:r>
        <w:rPr>
          <w:sz w:val="23"/>
          <w:szCs w:val="23"/>
        </w:rPr>
        <w:t>Nododd y Cyngor e-bost dyddiedig 07/01/2025, a dderbyniwyd gan y Cynghorydd Stevenson, gydag ymateb Ken Skates AC i'r Pwyllgor Deisebau ynghylch terfyn cyflymder 20mya.</w:t>
      </w:r>
    </w:p>
    <w:p w14:paraId="2EAA2114" w14:textId="77777777" w:rsidR="00E06BB2" w:rsidRDefault="00E06BB2" w:rsidP="00D61267">
      <w:pPr>
        <w:tabs>
          <w:tab w:val="left" w:pos="284"/>
        </w:tabs>
        <w:ind w:left="0" w:firstLine="0"/>
        <w:jc w:val="both"/>
        <w:rPr>
          <w:sz w:val="23"/>
          <w:szCs w:val="23"/>
        </w:rPr>
      </w:pPr>
    </w:p>
    <w:p w14:paraId="26390426" w14:textId="1A7A1BC3" w:rsidR="00E06BB2" w:rsidRDefault="00E06BB2" w:rsidP="00D61267">
      <w:pPr>
        <w:tabs>
          <w:tab w:val="left" w:pos="284"/>
        </w:tabs>
        <w:ind w:left="0" w:firstLine="0"/>
        <w:jc w:val="both"/>
        <w:rPr>
          <w:sz w:val="23"/>
          <w:szCs w:val="23"/>
        </w:rPr>
      </w:pPr>
      <w:r>
        <w:rPr>
          <w:sz w:val="23"/>
          <w:szCs w:val="23"/>
        </w:rPr>
        <w:t xml:space="preserve">Dywedodd y Cynghorydd Davies fod Elin Jones AC wedi gofyn i Ken Skates AC gynnal cyfarfod safle/cymuned unigol gyda phob cymuned o fewn ward </w:t>
      </w:r>
      <w:proofErr w:type="spellStart"/>
      <w:r>
        <w:rPr>
          <w:sz w:val="23"/>
          <w:szCs w:val="23"/>
        </w:rPr>
        <w:t>Ceulan</w:t>
      </w:r>
      <w:proofErr w:type="spellEnd"/>
      <w:r>
        <w:rPr>
          <w:sz w:val="23"/>
          <w:szCs w:val="23"/>
        </w:rPr>
        <w:t xml:space="preserve"> a </w:t>
      </w:r>
      <w:proofErr w:type="spellStart"/>
      <w:r>
        <w:rPr>
          <w:sz w:val="23"/>
          <w:szCs w:val="23"/>
        </w:rPr>
        <w:t>Maesmawr</w:t>
      </w:r>
      <w:proofErr w:type="spellEnd"/>
      <w:r>
        <w:rPr>
          <w:sz w:val="23"/>
          <w:szCs w:val="23"/>
        </w:rPr>
        <w:t>.</w:t>
      </w:r>
    </w:p>
    <w:p w14:paraId="27AEFE1F" w14:textId="77777777" w:rsidR="004A24F6" w:rsidRDefault="004A24F6" w:rsidP="00D61267">
      <w:pPr>
        <w:tabs>
          <w:tab w:val="left" w:pos="284"/>
        </w:tabs>
        <w:ind w:left="0" w:firstLine="0"/>
        <w:jc w:val="both"/>
        <w:rPr>
          <w:sz w:val="23"/>
          <w:szCs w:val="23"/>
        </w:rPr>
      </w:pPr>
    </w:p>
    <w:p w14:paraId="643FE47B" w14:textId="25DEBB71" w:rsidR="00D07C5F" w:rsidRDefault="006C1810" w:rsidP="002C26B4">
      <w:pPr>
        <w:tabs>
          <w:tab w:val="left" w:pos="284"/>
        </w:tabs>
        <w:ind w:left="1843" w:hanging="1843"/>
        <w:jc w:val="both"/>
        <w:rPr>
          <w:sz w:val="23"/>
          <w:szCs w:val="23"/>
        </w:rPr>
      </w:pPr>
      <w:r w:rsidRPr="004C7D60">
        <w:rPr>
          <w:b/>
          <w:bCs/>
          <w:sz w:val="23"/>
          <w:szCs w:val="23"/>
        </w:rPr>
        <w:t xml:space="preserve">Pwynt Gweithredu: a). </w:t>
      </w:r>
      <w:r w:rsidR="00187535">
        <w:rPr>
          <w:sz w:val="23"/>
          <w:szCs w:val="23"/>
        </w:rPr>
        <w:t>Cynghorydd Stevenson i ymateb i'r Pwyllgor Deisebau.</w:t>
      </w:r>
    </w:p>
    <w:p w14:paraId="5AB20D90" w14:textId="77777777" w:rsidR="00D9331D" w:rsidRDefault="00D9331D" w:rsidP="00B726B1">
      <w:pPr>
        <w:pStyle w:val="Default"/>
        <w:jc w:val="both"/>
        <w:rPr>
          <w:sz w:val="23"/>
          <w:szCs w:val="23"/>
        </w:rPr>
      </w:pPr>
    </w:p>
    <w:p w14:paraId="31CA7E62" w14:textId="0C4990F4" w:rsidR="0049060A" w:rsidRPr="00DD338F" w:rsidRDefault="0049060A" w:rsidP="00AA3AC9">
      <w:pPr>
        <w:pStyle w:val="Default"/>
        <w:tabs>
          <w:tab w:val="left" w:pos="993"/>
        </w:tabs>
        <w:jc w:val="both"/>
        <w:rPr>
          <w:color w:val="auto"/>
          <w:sz w:val="23"/>
          <w:szCs w:val="23"/>
        </w:rPr>
      </w:pPr>
      <w:r w:rsidRPr="00AA3AC9">
        <w:rPr>
          <w:bCs/>
          <w:i/>
          <w:iCs/>
          <w:sz w:val="23"/>
          <w:szCs w:val="23"/>
        </w:rPr>
        <w:t>ii.</w:t>
      </w:r>
      <w:r w:rsidRPr="00AA3AC9">
        <w:rPr>
          <w:i/>
          <w:iCs/>
          <w:sz w:val="23"/>
          <w:szCs w:val="23"/>
        </w:rPr>
        <w:t xml:space="preserve"> Carafán ym Maes Parcio Ffwrnais Dyfi.</w:t>
      </w:r>
      <w:r w:rsidR="00EE4BBA">
        <w:rPr>
          <w:i/>
          <w:iCs/>
          <w:color w:val="auto"/>
          <w:sz w:val="23"/>
          <w:szCs w:val="23"/>
        </w:rPr>
        <w:t xml:space="preserve"> </w:t>
      </w:r>
      <w:r w:rsidR="00104076" w:rsidRPr="00DD338F">
        <w:rPr>
          <w:color w:val="auto"/>
          <w:sz w:val="23"/>
          <w:szCs w:val="23"/>
        </w:rPr>
        <w:t>Nododd y Cyngor Dave Anning, bod RSPB yn bwriadu symud y garafán fel asap.</w:t>
      </w:r>
    </w:p>
    <w:p w14:paraId="22358236" w14:textId="77777777" w:rsidR="0049060A" w:rsidRDefault="0049060A" w:rsidP="0049060A">
      <w:pPr>
        <w:pStyle w:val="v1msolistparagraph"/>
        <w:shd w:val="clear" w:color="auto" w:fill="FFFFFF"/>
        <w:spacing w:before="0" w:beforeAutospacing="0" w:after="0" w:afterAutospacing="0"/>
        <w:jc w:val="both"/>
        <w:rPr>
          <w:sz w:val="23"/>
          <w:szCs w:val="23"/>
        </w:rPr>
      </w:pPr>
    </w:p>
    <w:p w14:paraId="60783DBF" w14:textId="1AB12CBC" w:rsidR="00211712" w:rsidRDefault="00D60AB0" w:rsidP="007860C5">
      <w:pPr>
        <w:pStyle w:val="Default"/>
        <w:spacing w:line="276" w:lineRule="auto"/>
        <w:jc w:val="both"/>
        <w:rPr>
          <w:sz w:val="23"/>
          <w:szCs w:val="23"/>
        </w:rPr>
      </w:pPr>
      <w:r w:rsidRPr="00211712">
        <w:rPr>
          <w:i/>
          <w:iCs/>
          <w:sz w:val="23"/>
          <w:szCs w:val="23"/>
        </w:rPr>
        <w:t xml:space="preserve">iii. Tipio anghyfreithlon yn Ffwrnais Dyfi ac Afon Einion. </w:t>
      </w:r>
      <w:r w:rsidR="00E478D1" w:rsidRPr="007860C5">
        <w:rPr>
          <w:sz w:val="23"/>
          <w:szCs w:val="23"/>
        </w:rPr>
        <w:t xml:space="preserve">Nododd y Cyngor fod tua x20 o fagiau bin du llawn wedi'u tynnu o afon Einion ym mis Tachwedd gan y Cynghorydd Thomas a'r preswylydd lleol Robyn Mason. Nododd y Cyngor fod bagiau bin du llawn ar y glaswellt yn cael eu dympio'n barhaus drwy droi am faes parcio Ffwrnais Dyfi – tir Cyngor Sir Ceredigion – tipio anghyfreithlon – Iechyd yr Amgylchedd. Nododd y Cyngor fod y bws ysgol yn codi ac yn gollwng gan y troad ar gyfer </w:t>
      </w:r>
      <w:proofErr w:type="spellStart"/>
      <w:r w:rsidR="00E478D1" w:rsidRPr="007860C5">
        <w:rPr>
          <w:sz w:val="23"/>
          <w:szCs w:val="23"/>
        </w:rPr>
        <w:t>maes</w:t>
      </w:r>
      <w:proofErr w:type="spellEnd"/>
      <w:r w:rsidR="00E478D1" w:rsidRPr="007860C5">
        <w:rPr>
          <w:sz w:val="23"/>
          <w:szCs w:val="23"/>
        </w:rPr>
        <w:t xml:space="preserve"> </w:t>
      </w:r>
      <w:proofErr w:type="spellStart"/>
      <w:r w:rsidR="00E478D1" w:rsidRPr="007860C5">
        <w:rPr>
          <w:sz w:val="23"/>
          <w:szCs w:val="23"/>
        </w:rPr>
        <w:t>parcio</w:t>
      </w:r>
      <w:proofErr w:type="spellEnd"/>
      <w:r w:rsidR="00E478D1" w:rsidRPr="007860C5">
        <w:rPr>
          <w:sz w:val="23"/>
          <w:szCs w:val="23"/>
        </w:rPr>
        <w:t xml:space="preserve"> </w:t>
      </w:r>
      <w:proofErr w:type="spellStart"/>
      <w:r w:rsidR="00E478D1" w:rsidRPr="007860C5">
        <w:rPr>
          <w:sz w:val="23"/>
          <w:szCs w:val="23"/>
        </w:rPr>
        <w:t>Ffwrnais</w:t>
      </w:r>
      <w:proofErr w:type="spellEnd"/>
      <w:r w:rsidR="00E478D1" w:rsidRPr="007860C5">
        <w:rPr>
          <w:sz w:val="23"/>
          <w:szCs w:val="23"/>
        </w:rPr>
        <w:t xml:space="preserve"> </w:t>
      </w:r>
      <w:proofErr w:type="spellStart"/>
      <w:r w:rsidR="00E478D1" w:rsidRPr="007860C5">
        <w:rPr>
          <w:sz w:val="23"/>
          <w:szCs w:val="23"/>
        </w:rPr>
        <w:t>Dyfi</w:t>
      </w:r>
      <w:proofErr w:type="spellEnd"/>
      <w:r w:rsidR="00E478D1" w:rsidRPr="007860C5">
        <w:rPr>
          <w:sz w:val="23"/>
          <w:szCs w:val="23"/>
        </w:rPr>
        <w:t>.</w:t>
      </w:r>
    </w:p>
    <w:p w14:paraId="231C30EE" w14:textId="77777777" w:rsidR="00CF7B0F" w:rsidRDefault="00CF7B0F" w:rsidP="007860C5">
      <w:pPr>
        <w:pStyle w:val="Default"/>
        <w:spacing w:line="276" w:lineRule="auto"/>
        <w:jc w:val="both"/>
        <w:rPr>
          <w:sz w:val="23"/>
          <w:szCs w:val="23"/>
        </w:rPr>
      </w:pPr>
    </w:p>
    <w:p w14:paraId="5A2241DC" w14:textId="28F3A66A" w:rsidR="00CF7B0F" w:rsidRPr="007860C5" w:rsidRDefault="00CF7B0F" w:rsidP="001C21C2">
      <w:pPr>
        <w:pStyle w:val="Default"/>
        <w:spacing w:line="276" w:lineRule="auto"/>
        <w:ind w:left="2410" w:hanging="2410"/>
        <w:jc w:val="both"/>
        <w:rPr>
          <w:sz w:val="23"/>
          <w:szCs w:val="23"/>
        </w:rPr>
      </w:pPr>
      <w:r w:rsidRPr="006D0317">
        <w:rPr>
          <w:b/>
          <w:bCs/>
          <w:sz w:val="23"/>
          <w:szCs w:val="23"/>
        </w:rPr>
        <w:t xml:space="preserve">Pwynt Gweithredu: a). </w:t>
      </w:r>
      <w:r>
        <w:rPr>
          <w:sz w:val="23"/>
          <w:szCs w:val="23"/>
        </w:rPr>
        <w:t xml:space="preserve">Clerc i roi gwybod am dipio anghyfreithlon i Iechyd yr </w:t>
      </w:r>
      <w:proofErr w:type="spellStart"/>
      <w:r>
        <w:rPr>
          <w:sz w:val="23"/>
          <w:szCs w:val="23"/>
        </w:rPr>
        <w:t>Amgylchedd</w:t>
      </w:r>
      <w:proofErr w:type="spellEnd"/>
      <w:r>
        <w:rPr>
          <w:sz w:val="23"/>
          <w:szCs w:val="23"/>
        </w:rPr>
        <w:t>, Cyngor Sir Ceredigion.</w:t>
      </w:r>
    </w:p>
    <w:p w14:paraId="4956A515" w14:textId="77777777" w:rsidR="004910DD" w:rsidRDefault="004910DD" w:rsidP="008B5040">
      <w:pPr>
        <w:pStyle w:val="v1msolistparagraph"/>
        <w:shd w:val="clear" w:color="auto" w:fill="FFFFFF"/>
        <w:spacing w:before="0" w:beforeAutospacing="0" w:after="0" w:afterAutospacing="0"/>
        <w:jc w:val="both"/>
        <w:rPr>
          <w:sz w:val="23"/>
          <w:szCs w:val="23"/>
        </w:rPr>
      </w:pPr>
    </w:p>
    <w:p w14:paraId="5D44C6E1" w14:textId="3224EDBC" w:rsidR="00980224" w:rsidRDefault="00320C02" w:rsidP="00C0601F">
      <w:pPr>
        <w:pStyle w:val="Default"/>
        <w:jc w:val="both"/>
        <w:rPr>
          <w:color w:val="1F1F1F"/>
          <w:spacing w:val="-8"/>
          <w:sz w:val="23"/>
          <w:szCs w:val="23"/>
          <w:shd w:val="clear" w:color="auto" w:fill="FFFFFF"/>
        </w:rPr>
      </w:pPr>
      <w:r>
        <w:rPr>
          <w:i/>
          <w:iCs/>
          <w:color w:val="1F1F1F"/>
          <w:spacing w:val="-8"/>
          <w:sz w:val="23"/>
          <w:szCs w:val="23"/>
          <w:shd w:val="clear" w:color="auto" w:fill="FFFFFF"/>
        </w:rPr>
        <w:t xml:space="preserve">iv. Y Goedwig. </w:t>
      </w:r>
      <w:r w:rsidR="00B25CD1">
        <w:rPr>
          <w:color w:val="1F1F1F"/>
          <w:spacing w:val="-8"/>
          <w:sz w:val="23"/>
          <w:szCs w:val="23"/>
          <w:shd w:val="clear" w:color="auto" w:fill="FFFFFF"/>
        </w:rPr>
        <w:t xml:space="preserve">Adroddodd y Cynghorydd Thomas am y cyfarfod prisio a drefnwyd gyda'r arwerthwr lleol Aled Ellis ar gyfer dydd Gwener 10 Ionawr 2025. Mae Dave Anning, RSPB wedi dweud bod RSPB hefyd wedi gwneud trefniadau ar gyfer prisiad gydag arwerthwr amgen. </w:t>
      </w:r>
    </w:p>
    <w:p w14:paraId="3DADA975" w14:textId="77777777" w:rsidR="00F925E9" w:rsidRDefault="00F925E9" w:rsidP="00C0601F">
      <w:pPr>
        <w:pStyle w:val="Default"/>
        <w:jc w:val="both"/>
        <w:rPr>
          <w:color w:val="1F1F1F"/>
          <w:spacing w:val="-8"/>
          <w:sz w:val="23"/>
          <w:szCs w:val="23"/>
          <w:shd w:val="clear" w:color="auto" w:fill="FFFFFF"/>
        </w:rPr>
      </w:pPr>
    </w:p>
    <w:p w14:paraId="357ACE48" w14:textId="4C64EDD2" w:rsidR="00950284" w:rsidRDefault="00704879" w:rsidP="00704879">
      <w:pPr>
        <w:pStyle w:val="Default"/>
        <w:tabs>
          <w:tab w:val="left" w:pos="1418"/>
        </w:tabs>
        <w:ind w:left="1843" w:hanging="1843"/>
        <w:jc w:val="both"/>
        <w:rPr>
          <w:sz w:val="23"/>
          <w:szCs w:val="23"/>
        </w:rPr>
      </w:pPr>
      <w:r w:rsidRPr="001464D8">
        <w:rPr>
          <w:b/>
          <w:sz w:val="23"/>
          <w:szCs w:val="23"/>
        </w:rPr>
        <w:t xml:space="preserve">Pwynt gweithredu: </w:t>
      </w:r>
      <w:r w:rsidR="00936B49">
        <w:rPr>
          <w:sz w:val="23"/>
          <w:szCs w:val="23"/>
        </w:rPr>
        <w:t>a). Y Cynghorydd Thomas i gyfarfod ag Aled Ellis.</w:t>
      </w:r>
    </w:p>
    <w:p w14:paraId="328E91F0" w14:textId="174C28FA" w:rsidR="00704879" w:rsidRDefault="00950284" w:rsidP="001C21C2">
      <w:pPr>
        <w:pStyle w:val="Default"/>
        <w:tabs>
          <w:tab w:val="left" w:pos="1985"/>
        </w:tabs>
        <w:ind w:left="1985" w:hanging="1985"/>
        <w:jc w:val="both"/>
        <w:rPr>
          <w:sz w:val="23"/>
          <w:szCs w:val="23"/>
        </w:rPr>
      </w:pPr>
      <w:r>
        <w:rPr>
          <w:b/>
          <w:sz w:val="23"/>
          <w:szCs w:val="23"/>
        </w:rPr>
        <w:tab/>
      </w:r>
      <w:r w:rsidR="00936B49" w:rsidRPr="00936B49">
        <w:rPr>
          <w:bCs/>
          <w:sz w:val="23"/>
          <w:szCs w:val="23"/>
        </w:rPr>
        <w:t>b).</w:t>
      </w:r>
      <w:r w:rsidR="00936B49">
        <w:rPr>
          <w:sz w:val="23"/>
          <w:szCs w:val="23"/>
        </w:rPr>
        <w:t xml:space="preserve"> Clerc i holi prisiad gyda Dave Anning, RSPB. </w:t>
      </w:r>
    </w:p>
    <w:p w14:paraId="58B6534A" w14:textId="6F2D19A4" w:rsidR="00D83941" w:rsidRPr="003F7B5C" w:rsidRDefault="00704879" w:rsidP="003F7B5C">
      <w:pPr>
        <w:pStyle w:val="Default"/>
        <w:tabs>
          <w:tab w:val="left" w:pos="1418"/>
        </w:tabs>
        <w:ind w:left="1843" w:hanging="1843"/>
        <w:jc w:val="both"/>
        <w:rPr>
          <w:sz w:val="23"/>
          <w:szCs w:val="23"/>
        </w:rPr>
      </w:pPr>
      <w:r>
        <w:rPr>
          <w:sz w:val="23"/>
          <w:szCs w:val="23"/>
        </w:rPr>
        <w:tab/>
      </w:r>
    </w:p>
    <w:p w14:paraId="65A61B2B" w14:textId="27FEF3D6" w:rsidR="00CF6BDD" w:rsidRDefault="00BF29EF" w:rsidP="004067EB">
      <w:pPr>
        <w:pStyle w:val="Default"/>
        <w:jc w:val="both"/>
        <w:rPr>
          <w:sz w:val="23"/>
          <w:szCs w:val="23"/>
        </w:rPr>
      </w:pPr>
      <w:r w:rsidRPr="004067EB">
        <w:rPr>
          <w:i/>
          <w:iCs/>
          <w:sz w:val="23"/>
          <w:szCs w:val="23"/>
          <w:shd w:val="clear" w:color="auto" w:fill="FFFFFF"/>
        </w:rPr>
        <w:t xml:space="preserve">v. </w:t>
      </w:r>
      <w:bookmarkStart w:id="3" w:name="_Hlk170592879"/>
      <w:r w:rsidR="00704879">
        <w:rPr>
          <w:i/>
          <w:iCs/>
          <w:sz w:val="23"/>
          <w:szCs w:val="23"/>
        </w:rPr>
        <w:t xml:space="preserve">Sedd gan Ffwrnais Dyfi. </w:t>
      </w:r>
      <w:bookmarkEnd w:id="3"/>
      <w:r w:rsidR="007C551B">
        <w:rPr>
          <w:sz w:val="23"/>
          <w:szCs w:val="23"/>
        </w:rPr>
        <w:t xml:space="preserve">Nododd y clerc e-bost a dderbyniwyd gan Anita Major dyddiedig 04/01/2025, yn amlinellu meinciau a holwyd yn costio £200.00 yr un. </w:t>
      </w:r>
    </w:p>
    <w:p w14:paraId="5674A816" w14:textId="77777777" w:rsidR="00B767D9" w:rsidRDefault="00B767D9" w:rsidP="004067EB">
      <w:pPr>
        <w:pStyle w:val="Default"/>
        <w:jc w:val="both"/>
        <w:rPr>
          <w:sz w:val="23"/>
          <w:szCs w:val="23"/>
        </w:rPr>
      </w:pPr>
    </w:p>
    <w:p w14:paraId="310B0053" w14:textId="337B9B3B" w:rsidR="00B767D9" w:rsidRDefault="00B767D9" w:rsidP="004067EB">
      <w:pPr>
        <w:pStyle w:val="Default"/>
        <w:jc w:val="both"/>
        <w:rPr>
          <w:sz w:val="23"/>
          <w:szCs w:val="23"/>
        </w:rPr>
      </w:pPr>
      <w:r w:rsidRPr="00B767D9">
        <w:rPr>
          <w:b/>
          <w:bCs/>
          <w:sz w:val="23"/>
          <w:szCs w:val="23"/>
        </w:rPr>
        <w:t xml:space="preserve">Pwynt Gweithredu: a). </w:t>
      </w:r>
      <w:r>
        <w:rPr>
          <w:sz w:val="23"/>
          <w:szCs w:val="23"/>
        </w:rPr>
        <w:t xml:space="preserve">Clerc i drefnu mainc ar gyfer </w:t>
      </w:r>
      <w:proofErr w:type="spellStart"/>
      <w:r>
        <w:rPr>
          <w:sz w:val="23"/>
          <w:szCs w:val="23"/>
        </w:rPr>
        <w:t>ardal</w:t>
      </w:r>
      <w:proofErr w:type="spellEnd"/>
      <w:r>
        <w:rPr>
          <w:sz w:val="23"/>
          <w:szCs w:val="23"/>
        </w:rPr>
        <w:t xml:space="preserve"> </w:t>
      </w:r>
      <w:proofErr w:type="spellStart"/>
      <w:r>
        <w:rPr>
          <w:sz w:val="23"/>
          <w:szCs w:val="23"/>
        </w:rPr>
        <w:t>gan</w:t>
      </w:r>
      <w:proofErr w:type="spellEnd"/>
      <w:r>
        <w:rPr>
          <w:sz w:val="23"/>
          <w:szCs w:val="23"/>
        </w:rPr>
        <w:t xml:space="preserve"> </w:t>
      </w:r>
      <w:proofErr w:type="spellStart"/>
      <w:r>
        <w:rPr>
          <w:sz w:val="23"/>
          <w:szCs w:val="23"/>
        </w:rPr>
        <w:t>Ffwrnais</w:t>
      </w:r>
      <w:proofErr w:type="spellEnd"/>
      <w:r>
        <w:rPr>
          <w:sz w:val="23"/>
          <w:szCs w:val="23"/>
        </w:rPr>
        <w:t xml:space="preserve"> </w:t>
      </w:r>
      <w:proofErr w:type="spellStart"/>
      <w:r>
        <w:rPr>
          <w:sz w:val="23"/>
          <w:szCs w:val="23"/>
        </w:rPr>
        <w:t>Dyfi</w:t>
      </w:r>
      <w:proofErr w:type="spellEnd"/>
      <w:r>
        <w:rPr>
          <w:sz w:val="23"/>
          <w:szCs w:val="23"/>
        </w:rPr>
        <w:t>.</w:t>
      </w:r>
    </w:p>
    <w:p w14:paraId="1739C4E4" w14:textId="77777777" w:rsidR="00D822FF" w:rsidRDefault="00D822FF" w:rsidP="004067EB">
      <w:pPr>
        <w:pStyle w:val="Default"/>
        <w:jc w:val="both"/>
        <w:rPr>
          <w:sz w:val="23"/>
          <w:szCs w:val="23"/>
        </w:rPr>
      </w:pPr>
    </w:p>
    <w:p w14:paraId="78C63012" w14:textId="77777777" w:rsidR="004910DD" w:rsidRDefault="004910DD" w:rsidP="004067EB">
      <w:pPr>
        <w:pStyle w:val="Default"/>
        <w:jc w:val="both"/>
        <w:rPr>
          <w:sz w:val="23"/>
          <w:szCs w:val="23"/>
        </w:rPr>
      </w:pPr>
    </w:p>
    <w:p w14:paraId="11A003CA" w14:textId="36DAD079" w:rsidR="00D822FF" w:rsidRPr="00A70E0F" w:rsidRDefault="001C21C2" w:rsidP="00A70E0F">
      <w:pPr>
        <w:pStyle w:val="Default"/>
        <w:spacing w:line="276" w:lineRule="auto"/>
        <w:ind w:left="426" w:hanging="426"/>
        <w:jc w:val="both"/>
        <w:rPr>
          <w:sz w:val="20"/>
          <w:szCs w:val="20"/>
        </w:rPr>
      </w:pPr>
      <w:r>
        <w:rPr>
          <w:i/>
          <w:iCs/>
          <w:sz w:val="23"/>
          <w:szCs w:val="23"/>
        </w:rPr>
        <w:t>v</w:t>
      </w:r>
      <w:r w:rsidR="00A70E0F" w:rsidRPr="00CA2893">
        <w:rPr>
          <w:i/>
          <w:iCs/>
          <w:sz w:val="23"/>
          <w:szCs w:val="23"/>
        </w:rPr>
        <w:t>i.</w:t>
      </w:r>
      <w:r w:rsidR="00A70E0F" w:rsidRPr="00CA2893">
        <w:rPr>
          <w:i/>
          <w:iCs/>
          <w:sz w:val="23"/>
          <w:szCs w:val="23"/>
        </w:rPr>
        <w:tab/>
      </w:r>
      <w:proofErr w:type="spellStart"/>
      <w:r w:rsidR="00A70E0F" w:rsidRPr="00CA2893">
        <w:rPr>
          <w:i/>
          <w:iCs/>
          <w:sz w:val="23"/>
          <w:szCs w:val="23"/>
        </w:rPr>
        <w:t>WiFi</w:t>
      </w:r>
      <w:proofErr w:type="spellEnd"/>
      <w:r w:rsidR="00A70E0F" w:rsidRPr="00CA2893">
        <w:rPr>
          <w:i/>
          <w:iCs/>
          <w:sz w:val="23"/>
          <w:szCs w:val="23"/>
        </w:rPr>
        <w:t xml:space="preserve"> </w:t>
      </w:r>
      <w:proofErr w:type="spellStart"/>
      <w:r w:rsidR="00A70E0F" w:rsidRPr="00CA2893">
        <w:rPr>
          <w:i/>
          <w:iCs/>
          <w:sz w:val="23"/>
          <w:szCs w:val="23"/>
        </w:rPr>
        <w:t>yn</w:t>
      </w:r>
      <w:proofErr w:type="spellEnd"/>
      <w:r w:rsidR="00A70E0F" w:rsidRPr="00CA2893">
        <w:rPr>
          <w:i/>
          <w:iCs/>
          <w:sz w:val="23"/>
          <w:szCs w:val="23"/>
        </w:rPr>
        <w:t xml:space="preserve"> yr </w:t>
      </w:r>
      <w:proofErr w:type="spellStart"/>
      <w:r w:rsidR="00A70E0F" w:rsidRPr="00CA2893">
        <w:rPr>
          <w:i/>
          <w:iCs/>
          <w:sz w:val="23"/>
          <w:szCs w:val="23"/>
        </w:rPr>
        <w:t>ystafell</w:t>
      </w:r>
      <w:proofErr w:type="spellEnd"/>
      <w:r w:rsidR="00A70E0F" w:rsidRPr="00CA2893">
        <w:rPr>
          <w:i/>
          <w:iCs/>
          <w:sz w:val="23"/>
          <w:szCs w:val="23"/>
        </w:rPr>
        <w:t xml:space="preserve"> </w:t>
      </w:r>
      <w:proofErr w:type="spellStart"/>
      <w:r w:rsidR="00A70E0F" w:rsidRPr="00CA2893">
        <w:rPr>
          <w:i/>
          <w:iCs/>
          <w:sz w:val="23"/>
          <w:szCs w:val="23"/>
        </w:rPr>
        <w:t>haearn</w:t>
      </w:r>
      <w:proofErr w:type="spellEnd"/>
      <w:r w:rsidR="00A70E0F" w:rsidRPr="00CA2893">
        <w:rPr>
          <w:i/>
          <w:iCs/>
          <w:sz w:val="23"/>
          <w:szCs w:val="23"/>
        </w:rPr>
        <w:t xml:space="preserve">. </w:t>
      </w:r>
      <w:proofErr w:type="spellStart"/>
      <w:r w:rsidR="00114927">
        <w:rPr>
          <w:sz w:val="23"/>
          <w:szCs w:val="23"/>
        </w:rPr>
        <w:t>Nododd</w:t>
      </w:r>
      <w:proofErr w:type="spellEnd"/>
      <w:r w:rsidR="00114927">
        <w:rPr>
          <w:sz w:val="23"/>
          <w:szCs w:val="23"/>
        </w:rPr>
        <w:t xml:space="preserve"> y Cyngor e-</w:t>
      </w:r>
      <w:proofErr w:type="spellStart"/>
      <w:r w:rsidR="00114927">
        <w:rPr>
          <w:sz w:val="23"/>
          <w:szCs w:val="23"/>
        </w:rPr>
        <w:t>bost</w:t>
      </w:r>
      <w:proofErr w:type="spellEnd"/>
      <w:r w:rsidR="00114927">
        <w:rPr>
          <w:sz w:val="23"/>
          <w:szCs w:val="23"/>
        </w:rPr>
        <w:t xml:space="preserve"> a anfonwyd at Lynda Warren dyddiedig 05/01/2025. </w:t>
      </w:r>
    </w:p>
    <w:p w14:paraId="36D490F4" w14:textId="77777777" w:rsidR="000A6F05" w:rsidRPr="00780CC4" w:rsidRDefault="000A6F05" w:rsidP="00311DC0">
      <w:pPr>
        <w:pStyle w:val="Default"/>
        <w:tabs>
          <w:tab w:val="left" w:pos="1418"/>
        </w:tabs>
        <w:jc w:val="both"/>
        <w:rPr>
          <w:sz w:val="20"/>
          <w:szCs w:val="20"/>
        </w:rPr>
      </w:pPr>
    </w:p>
    <w:p w14:paraId="6929306A" w14:textId="2BDE0674" w:rsidR="004300E0" w:rsidRDefault="004300E0" w:rsidP="004300E0">
      <w:pPr>
        <w:pStyle w:val="Default"/>
        <w:tabs>
          <w:tab w:val="left" w:pos="1418"/>
        </w:tabs>
        <w:jc w:val="both"/>
        <w:rPr>
          <w:sz w:val="23"/>
          <w:szCs w:val="23"/>
        </w:rPr>
      </w:pPr>
      <w:r w:rsidRPr="004300E0">
        <w:rPr>
          <w:i/>
          <w:iCs/>
          <w:sz w:val="23"/>
          <w:szCs w:val="23"/>
        </w:rPr>
        <w:t xml:space="preserve">vii. Diffibriliwr – Eglwys-fach. </w:t>
      </w:r>
      <w:r w:rsidR="00C4489F">
        <w:rPr>
          <w:sz w:val="23"/>
          <w:szCs w:val="23"/>
        </w:rPr>
        <w:t xml:space="preserve">Adroddodd y clerc 'Eich cysylltu â'n ffurflen gais rhwydwaith' a gyflwynwyd i SP Energy Networks. Derbyniwyd e-bost a galwad ffôn 07/01/2025 – bydd cyflenwad trydan gwreiddiol i flwch ffôn yn aneglur, bydd cyflenwad mesurydd newydd yn golygu cael MPAN a gosod mesurydd, cysylltu â golau stryd ar gyfer cyflenwi angen caniatâd gan Gyngor Sir Ceredigion. Ystyriodd y Cyngor a fyddai panel solar bach yn ddigonol i gyflenwi trydan sy'n ofynnol gan ddiffibriliwr. Nododd y clerc fod y Cynghorydd Goodman wedi insiwleiddio'r blwch diffibriliwr - Cyngor yn </w:t>
      </w:r>
      <w:proofErr w:type="spellStart"/>
      <w:r w:rsidR="00C4489F">
        <w:rPr>
          <w:sz w:val="23"/>
          <w:szCs w:val="23"/>
        </w:rPr>
        <w:t>diolch</w:t>
      </w:r>
      <w:proofErr w:type="spellEnd"/>
      <w:r w:rsidR="00C4489F">
        <w:rPr>
          <w:sz w:val="23"/>
          <w:szCs w:val="23"/>
        </w:rPr>
        <w:t xml:space="preserve"> </w:t>
      </w:r>
      <w:proofErr w:type="spellStart"/>
      <w:r w:rsidR="00C4489F">
        <w:rPr>
          <w:sz w:val="23"/>
          <w:szCs w:val="23"/>
        </w:rPr>
        <w:t>i'r</w:t>
      </w:r>
      <w:proofErr w:type="spellEnd"/>
      <w:r w:rsidR="00C4489F">
        <w:rPr>
          <w:sz w:val="23"/>
          <w:szCs w:val="23"/>
        </w:rPr>
        <w:t xml:space="preserve"> </w:t>
      </w:r>
      <w:proofErr w:type="spellStart"/>
      <w:r w:rsidR="00C4489F">
        <w:rPr>
          <w:sz w:val="23"/>
          <w:szCs w:val="23"/>
        </w:rPr>
        <w:t>Cynghorydd</w:t>
      </w:r>
      <w:proofErr w:type="spellEnd"/>
      <w:r w:rsidR="00C4489F">
        <w:rPr>
          <w:sz w:val="23"/>
          <w:szCs w:val="23"/>
        </w:rPr>
        <w:t xml:space="preserve"> Goodman.</w:t>
      </w:r>
    </w:p>
    <w:p w14:paraId="6C33490B" w14:textId="77777777" w:rsidR="004300E0" w:rsidRDefault="004300E0" w:rsidP="004300E0">
      <w:pPr>
        <w:pStyle w:val="Default"/>
        <w:tabs>
          <w:tab w:val="left" w:pos="1418"/>
        </w:tabs>
        <w:jc w:val="both"/>
        <w:rPr>
          <w:sz w:val="23"/>
          <w:szCs w:val="23"/>
        </w:rPr>
      </w:pPr>
    </w:p>
    <w:p w14:paraId="2C738E2D" w14:textId="6081ACD8" w:rsidR="00780CC4" w:rsidRDefault="004300E0" w:rsidP="00780CC4">
      <w:pPr>
        <w:pStyle w:val="Default"/>
        <w:tabs>
          <w:tab w:val="left" w:pos="1418"/>
        </w:tabs>
        <w:ind w:left="1843" w:hanging="1843"/>
        <w:jc w:val="both"/>
        <w:rPr>
          <w:sz w:val="23"/>
          <w:szCs w:val="23"/>
        </w:rPr>
      </w:pPr>
      <w:r w:rsidRPr="001464D8">
        <w:rPr>
          <w:b/>
          <w:sz w:val="23"/>
          <w:szCs w:val="23"/>
        </w:rPr>
        <w:t xml:space="preserve">Pwynt Gweithredu: </w:t>
      </w:r>
      <w:r>
        <w:rPr>
          <w:sz w:val="23"/>
          <w:szCs w:val="23"/>
        </w:rPr>
        <w:t>b). Clerc i holi gosodiad / defnydd panel solar gyda'r arbenigwr lleol Ian Tansley.</w:t>
      </w:r>
    </w:p>
    <w:p w14:paraId="07710310" w14:textId="77777777" w:rsidR="00391782" w:rsidRDefault="00391782" w:rsidP="00780CC4">
      <w:pPr>
        <w:pStyle w:val="Default"/>
        <w:tabs>
          <w:tab w:val="left" w:pos="1418"/>
        </w:tabs>
        <w:ind w:left="1843" w:hanging="1843"/>
        <w:jc w:val="both"/>
        <w:rPr>
          <w:sz w:val="23"/>
          <w:szCs w:val="23"/>
        </w:rPr>
      </w:pPr>
    </w:p>
    <w:p w14:paraId="17F8C93C" w14:textId="5C0902E9" w:rsidR="00865A08" w:rsidRDefault="001C21C2" w:rsidP="00865A08">
      <w:pPr>
        <w:pStyle w:val="Default"/>
        <w:tabs>
          <w:tab w:val="left" w:pos="426"/>
        </w:tabs>
        <w:spacing w:line="276" w:lineRule="auto"/>
        <w:jc w:val="both"/>
        <w:rPr>
          <w:sz w:val="23"/>
          <w:szCs w:val="23"/>
        </w:rPr>
      </w:pPr>
      <w:r>
        <w:rPr>
          <w:i/>
          <w:iCs/>
          <w:sz w:val="23"/>
          <w:szCs w:val="23"/>
        </w:rPr>
        <w:t>v</w:t>
      </w:r>
      <w:r w:rsidR="00865A08" w:rsidRPr="005E3833">
        <w:rPr>
          <w:i/>
          <w:iCs/>
          <w:sz w:val="23"/>
          <w:szCs w:val="23"/>
        </w:rPr>
        <w:t>iii.</w:t>
      </w:r>
      <w:r w:rsidR="00865A08" w:rsidRPr="005E3833">
        <w:rPr>
          <w:i/>
          <w:iCs/>
          <w:sz w:val="23"/>
          <w:szCs w:val="23"/>
        </w:rPr>
        <w:tab/>
        <w:t xml:space="preserve">Cyllideb. </w:t>
      </w:r>
      <w:r w:rsidR="004F2DC3">
        <w:rPr>
          <w:sz w:val="23"/>
          <w:szCs w:val="23"/>
        </w:rPr>
        <w:t>Derbyniodd y Cyngor y gyllideb fel y'i cyflwynwyd</w:t>
      </w:r>
    </w:p>
    <w:p w14:paraId="53D42D46" w14:textId="77777777" w:rsidR="00865A08" w:rsidRDefault="00865A08" w:rsidP="00865A08">
      <w:pPr>
        <w:pStyle w:val="Default"/>
        <w:tabs>
          <w:tab w:val="left" w:pos="426"/>
        </w:tabs>
        <w:spacing w:line="276" w:lineRule="auto"/>
        <w:jc w:val="both"/>
        <w:rPr>
          <w:sz w:val="23"/>
          <w:szCs w:val="23"/>
        </w:rPr>
      </w:pPr>
    </w:p>
    <w:p w14:paraId="68CC1D95" w14:textId="7AAB0661" w:rsidR="004F2DC3" w:rsidRDefault="001C21C2" w:rsidP="005E3833">
      <w:pPr>
        <w:pStyle w:val="Default"/>
        <w:tabs>
          <w:tab w:val="left" w:pos="284"/>
          <w:tab w:val="left" w:pos="426"/>
        </w:tabs>
        <w:jc w:val="both"/>
        <w:rPr>
          <w:sz w:val="23"/>
          <w:szCs w:val="23"/>
        </w:rPr>
      </w:pPr>
      <w:r>
        <w:rPr>
          <w:i/>
          <w:iCs/>
          <w:color w:val="auto"/>
          <w:sz w:val="23"/>
          <w:szCs w:val="23"/>
          <w:shd w:val="clear" w:color="auto" w:fill="FFFFFF"/>
        </w:rPr>
        <w:t>i</w:t>
      </w:r>
      <w:r w:rsidR="004F2DC3" w:rsidRPr="00EF03AC">
        <w:rPr>
          <w:i/>
          <w:iCs/>
          <w:color w:val="auto"/>
          <w:sz w:val="23"/>
          <w:szCs w:val="23"/>
          <w:shd w:val="clear" w:color="auto" w:fill="FFFFFF"/>
        </w:rPr>
        <w:t>v.</w:t>
      </w:r>
      <w:r w:rsidR="004F2DC3" w:rsidRPr="00EF03AC">
        <w:rPr>
          <w:i/>
          <w:iCs/>
          <w:color w:val="auto"/>
          <w:sz w:val="23"/>
          <w:szCs w:val="23"/>
          <w:shd w:val="clear" w:color="auto" w:fill="FFFFFF"/>
        </w:rPr>
        <w:tab/>
        <w:t xml:space="preserve">Trefniadau praesept 2025/2026. </w:t>
      </w:r>
      <w:r w:rsidR="004F2DC3">
        <w:rPr>
          <w:sz w:val="23"/>
          <w:szCs w:val="23"/>
        </w:rPr>
        <w:t xml:space="preserve"> Cynigiodd y Cynghorydd Thomas praesept o £3850 - yr un peth â praesept 2024/2025. Eiliodd y Cynghorydd Griffiths. Cyngor wedi'i ddatrys.</w:t>
      </w:r>
    </w:p>
    <w:p w14:paraId="7997C32E" w14:textId="77777777" w:rsidR="004F2DC3" w:rsidRDefault="004F2DC3" w:rsidP="004F2DC3">
      <w:pPr>
        <w:pStyle w:val="Default"/>
        <w:tabs>
          <w:tab w:val="left" w:pos="284"/>
          <w:tab w:val="left" w:pos="426"/>
        </w:tabs>
        <w:ind w:left="425" w:hanging="425"/>
        <w:jc w:val="both"/>
        <w:rPr>
          <w:sz w:val="23"/>
          <w:szCs w:val="23"/>
        </w:rPr>
      </w:pPr>
    </w:p>
    <w:p w14:paraId="4E27A4AF" w14:textId="77777777" w:rsidR="004F2DC3" w:rsidRDefault="004F2DC3" w:rsidP="004F2DC3">
      <w:pPr>
        <w:pStyle w:val="Default"/>
        <w:tabs>
          <w:tab w:val="left" w:pos="1418"/>
        </w:tabs>
        <w:ind w:left="1701" w:hanging="1701"/>
        <w:jc w:val="both"/>
        <w:rPr>
          <w:sz w:val="23"/>
          <w:szCs w:val="23"/>
        </w:rPr>
      </w:pPr>
      <w:r w:rsidRPr="00266EE9">
        <w:rPr>
          <w:b/>
          <w:bCs/>
          <w:sz w:val="23"/>
          <w:szCs w:val="23"/>
        </w:rPr>
        <w:t>Pwynt gweithredu:</w:t>
      </w:r>
      <w:r>
        <w:rPr>
          <w:sz w:val="23"/>
          <w:szCs w:val="23"/>
        </w:rPr>
        <w:t xml:space="preserve"> a). Clerc i gyflwyno i Gyngor Sir Ceredigion.</w:t>
      </w:r>
    </w:p>
    <w:p w14:paraId="6028A329" w14:textId="77777777" w:rsidR="008B7758" w:rsidRDefault="008B7758" w:rsidP="008B7758">
      <w:pPr>
        <w:pStyle w:val="Default"/>
        <w:tabs>
          <w:tab w:val="left" w:pos="1418"/>
        </w:tabs>
        <w:jc w:val="both"/>
        <w:rPr>
          <w:sz w:val="23"/>
          <w:szCs w:val="23"/>
        </w:rPr>
      </w:pPr>
    </w:p>
    <w:p w14:paraId="757BF292" w14:textId="4988A03A" w:rsidR="00CA6FEB" w:rsidRPr="00780CC4" w:rsidRDefault="00411DB1" w:rsidP="00780CC4">
      <w:pPr>
        <w:pStyle w:val="Default"/>
        <w:tabs>
          <w:tab w:val="left" w:pos="1418"/>
        </w:tabs>
        <w:ind w:left="1843" w:hanging="1843"/>
        <w:jc w:val="both"/>
        <w:rPr>
          <w:sz w:val="23"/>
          <w:szCs w:val="23"/>
        </w:rPr>
      </w:pPr>
      <w:r>
        <w:rPr>
          <w:b/>
          <w:bCs/>
          <w:sz w:val="23"/>
          <w:szCs w:val="23"/>
        </w:rPr>
        <w:t xml:space="preserve">49. Cyllid </w:t>
      </w:r>
    </w:p>
    <w:p w14:paraId="4BFED24A" w14:textId="0E20ACE1" w:rsidR="0015571E" w:rsidRPr="0015571E" w:rsidRDefault="0015571E" w:rsidP="0015571E">
      <w:pPr>
        <w:pStyle w:val="Default"/>
        <w:tabs>
          <w:tab w:val="left" w:pos="426"/>
        </w:tabs>
        <w:jc w:val="both"/>
        <w:rPr>
          <w:color w:val="auto"/>
          <w:sz w:val="23"/>
          <w:szCs w:val="23"/>
        </w:rPr>
      </w:pPr>
      <w:r w:rsidRPr="0015571E">
        <w:rPr>
          <w:color w:val="auto"/>
          <w:sz w:val="23"/>
          <w:szCs w:val="23"/>
        </w:rPr>
        <w:t>i.</w:t>
      </w:r>
      <w:r w:rsidRPr="0015571E">
        <w:rPr>
          <w:color w:val="auto"/>
          <w:sz w:val="23"/>
          <w:szCs w:val="23"/>
        </w:rPr>
        <w:tab/>
        <w:t>Keykeeper 2024/25 - derbyniwyd £163.00 11/12/2024.</w:t>
      </w:r>
    </w:p>
    <w:p w14:paraId="20D40B09" w14:textId="6A7F6EC1" w:rsidR="00582E02" w:rsidRPr="00582E02" w:rsidRDefault="001C21C2" w:rsidP="0015571E">
      <w:pPr>
        <w:pStyle w:val="Default"/>
        <w:tabs>
          <w:tab w:val="left" w:pos="426"/>
        </w:tabs>
        <w:jc w:val="both"/>
        <w:rPr>
          <w:color w:val="auto"/>
          <w:sz w:val="23"/>
          <w:szCs w:val="23"/>
        </w:rPr>
      </w:pPr>
      <w:r>
        <w:rPr>
          <w:color w:val="auto"/>
          <w:sz w:val="23"/>
          <w:szCs w:val="23"/>
        </w:rPr>
        <w:t>i</w:t>
      </w:r>
      <w:r w:rsidR="00582E02" w:rsidRPr="00582E02">
        <w:rPr>
          <w:color w:val="auto"/>
          <w:sz w:val="23"/>
          <w:szCs w:val="23"/>
        </w:rPr>
        <w:t>i.</w:t>
      </w:r>
      <w:r w:rsidR="00582E02" w:rsidRPr="00582E02">
        <w:rPr>
          <w:color w:val="auto"/>
          <w:sz w:val="23"/>
          <w:szCs w:val="23"/>
        </w:rPr>
        <w:tab/>
        <w:t>Aelodaeth flynyddol SLCC – £75.00 wedi'i dalu 29/01/2025</w:t>
      </w:r>
    </w:p>
    <w:p w14:paraId="2FEDA040" w14:textId="3C852C00" w:rsidR="006873BE" w:rsidRPr="0015571E" w:rsidRDefault="006873BE" w:rsidP="001C21C2">
      <w:pPr>
        <w:pStyle w:val="Default"/>
        <w:tabs>
          <w:tab w:val="left" w:pos="426"/>
        </w:tabs>
        <w:ind w:left="2694" w:hanging="2694"/>
        <w:jc w:val="both"/>
        <w:rPr>
          <w:color w:val="auto"/>
          <w:sz w:val="23"/>
          <w:szCs w:val="23"/>
        </w:rPr>
      </w:pPr>
      <w:r>
        <w:rPr>
          <w:color w:val="auto"/>
          <w:sz w:val="23"/>
          <w:szCs w:val="23"/>
        </w:rPr>
        <w:tab/>
      </w:r>
      <w:r w:rsidRPr="006873BE">
        <w:rPr>
          <w:b/>
          <w:bCs/>
          <w:color w:val="auto"/>
          <w:sz w:val="23"/>
          <w:szCs w:val="23"/>
        </w:rPr>
        <w:t>Pwynt Gweithredu:</w:t>
      </w:r>
      <w:r>
        <w:rPr>
          <w:color w:val="auto"/>
          <w:sz w:val="23"/>
          <w:szCs w:val="23"/>
        </w:rPr>
        <w:t xml:space="preserve"> Clerc i dalu. Cynigiwyd Cynghorydd Swanson, ar </w:t>
      </w:r>
      <w:proofErr w:type="spellStart"/>
      <w:r>
        <w:rPr>
          <w:color w:val="auto"/>
          <w:sz w:val="23"/>
          <w:szCs w:val="23"/>
        </w:rPr>
        <w:t>secondiad</w:t>
      </w:r>
      <w:proofErr w:type="spellEnd"/>
      <w:r>
        <w:rPr>
          <w:color w:val="auto"/>
          <w:sz w:val="23"/>
          <w:szCs w:val="23"/>
        </w:rPr>
        <w:t xml:space="preserve"> y </w:t>
      </w:r>
      <w:proofErr w:type="spellStart"/>
      <w:r>
        <w:rPr>
          <w:color w:val="auto"/>
          <w:sz w:val="23"/>
          <w:szCs w:val="23"/>
        </w:rPr>
        <w:t>Cynghorydd</w:t>
      </w:r>
      <w:proofErr w:type="spellEnd"/>
      <w:r>
        <w:rPr>
          <w:color w:val="auto"/>
          <w:sz w:val="23"/>
          <w:szCs w:val="23"/>
        </w:rPr>
        <w:t xml:space="preserve"> Thomas.</w:t>
      </w:r>
    </w:p>
    <w:p w14:paraId="1D907AC1" w14:textId="717A8A54" w:rsidR="0015571E" w:rsidRPr="0015571E" w:rsidRDefault="001C21C2" w:rsidP="0015571E">
      <w:pPr>
        <w:pStyle w:val="Default"/>
        <w:tabs>
          <w:tab w:val="left" w:pos="426"/>
        </w:tabs>
        <w:jc w:val="both"/>
        <w:rPr>
          <w:color w:val="auto"/>
          <w:sz w:val="23"/>
          <w:szCs w:val="23"/>
        </w:rPr>
      </w:pPr>
      <w:r>
        <w:rPr>
          <w:color w:val="auto"/>
          <w:sz w:val="23"/>
          <w:szCs w:val="23"/>
        </w:rPr>
        <w:t>i</w:t>
      </w:r>
      <w:r w:rsidR="0015571E" w:rsidRPr="0015571E">
        <w:rPr>
          <w:color w:val="auto"/>
          <w:sz w:val="23"/>
          <w:szCs w:val="23"/>
        </w:rPr>
        <w:t>ii.</w:t>
      </w:r>
      <w:r w:rsidR="0015571E" w:rsidRPr="0015571E">
        <w:rPr>
          <w:color w:val="auto"/>
          <w:sz w:val="23"/>
          <w:szCs w:val="23"/>
        </w:rPr>
        <w:tab/>
      </w:r>
      <w:r w:rsidR="00552565">
        <w:rPr>
          <w:color w:val="auto"/>
          <w:sz w:val="23"/>
          <w:szCs w:val="23"/>
        </w:rPr>
        <w:t xml:space="preserve">Banc </w:t>
      </w:r>
      <w:proofErr w:type="spellStart"/>
      <w:r w:rsidR="00552565">
        <w:rPr>
          <w:color w:val="auto"/>
          <w:sz w:val="23"/>
          <w:szCs w:val="23"/>
        </w:rPr>
        <w:t>Natwest</w:t>
      </w:r>
      <w:proofErr w:type="spellEnd"/>
      <w:r w:rsidR="00552565">
        <w:rPr>
          <w:color w:val="auto"/>
          <w:sz w:val="23"/>
          <w:szCs w:val="23"/>
        </w:rPr>
        <w:t xml:space="preserve"> – </w:t>
      </w:r>
      <w:proofErr w:type="spellStart"/>
      <w:r w:rsidR="00552565">
        <w:rPr>
          <w:color w:val="auto"/>
          <w:sz w:val="23"/>
          <w:szCs w:val="23"/>
        </w:rPr>
        <w:t>Lleihau</w:t>
      </w:r>
      <w:proofErr w:type="spellEnd"/>
      <w:r w:rsidR="00552565">
        <w:rPr>
          <w:color w:val="auto"/>
          <w:sz w:val="23"/>
          <w:szCs w:val="23"/>
        </w:rPr>
        <w:t xml:space="preserve"> </w:t>
      </w:r>
      <w:proofErr w:type="spellStart"/>
      <w:r w:rsidR="00552565">
        <w:rPr>
          <w:color w:val="auto"/>
          <w:sz w:val="23"/>
          <w:szCs w:val="23"/>
        </w:rPr>
        <w:t>cyfradd</w:t>
      </w:r>
      <w:proofErr w:type="spellEnd"/>
      <w:r w:rsidR="00552565">
        <w:rPr>
          <w:color w:val="auto"/>
          <w:sz w:val="23"/>
          <w:szCs w:val="23"/>
        </w:rPr>
        <w:t xml:space="preserve"> </w:t>
      </w:r>
      <w:proofErr w:type="spellStart"/>
      <w:r w:rsidR="00552565">
        <w:rPr>
          <w:color w:val="auto"/>
          <w:sz w:val="23"/>
          <w:szCs w:val="23"/>
        </w:rPr>
        <w:t>llog</w:t>
      </w:r>
      <w:proofErr w:type="spellEnd"/>
      <w:r w:rsidR="00552565">
        <w:rPr>
          <w:color w:val="auto"/>
          <w:sz w:val="23"/>
          <w:szCs w:val="23"/>
        </w:rPr>
        <w:t xml:space="preserve"> </w:t>
      </w:r>
      <w:proofErr w:type="spellStart"/>
      <w:r w:rsidR="00552565">
        <w:rPr>
          <w:color w:val="auto"/>
          <w:sz w:val="23"/>
          <w:szCs w:val="23"/>
        </w:rPr>
        <w:t>credyd</w:t>
      </w:r>
      <w:proofErr w:type="spellEnd"/>
      <w:r w:rsidR="00552565">
        <w:rPr>
          <w:color w:val="auto"/>
          <w:sz w:val="23"/>
          <w:szCs w:val="23"/>
        </w:rPr>
        <w:t>.</w:t>
      </w:r>
    </w:p>
    <w:p w14:paraId="4AC1F75C" w14:textId="42247264" w:rsidR="0015571E" w:rsidRDefault="001C21C2" w:rsidP="0015571E">
      <w:pPr>
        <w:pStyle w:val="Default"/>
        <w:tabs>
          <w:tab w:val="left" w:pos="426"/>
        </w:tabs>
        <w:jc w:val="both"/>
        <w:rPr>
          <w:sz w:val="23"/>
          <w:szCs w:val="23"/>
        </w:rPr>
      </w:pPr>
      <w:r>
        <w:rPr>
          <w:color w:val="auto"/>
          <w:sz w:val="23"/>
          <w:szCs w:val="23"/>
        </w:rPr>
        <w:t>i</w:t>
      </w:r>
      <w:r w:rsidR="0015571E" w:rsidRPr="0015571E">
        <w:rPr>
          <w:color w:val="auto"/>
          <w:sz w:val="23"/>
          <w:szCs w:val="23"/>
        </w:rPr>
        <w:t>v.</w:t>
      </w:r>
      <w:r w:rsidR="0015571E" w:rsidRPr="0015571E">
        <w:rPr>
          <w:color w:val="auto"/>
          <w:sz w:val="23"/>
          <w:szCs w:val="23"/>
        </w:rPr>
        <w:tab/>
      </w:r>
      <w:r w:rsidR="005F29A7">
        <w:rPr>
          <w:sz w:val="23"/>
          <w:szCs w:val="23"/>
        </w:rPr>
        <w:t>Y Cynghorydd Thomas – anfoneb ar gyfer map OS o Goetir.</w:t>
      </w:r>
    </w:p>
    <w:p w14:paraId="7DD45B66" w14:textId="3A70C735" w:rsidR="002A33C8" w:rsidRDefault="002A33C8" w:rsidP="0015571E">
      <w:pPr>
        <w:pStyle w:val="Default"/>
        <w:tabs>
          <w:tab w:val="left" w:pos="426"/>
        </w:tabs>
        <w:jc w:val="both"/>
        <w:rPr>
          <w:sz w:val="23"/>
          <w:szCs w:val="23"/>
        </w:rPr>
      </w:pPr>
      <w:r>
        <w:rPr>
          <w:sz w:val="23"/>
          <w:szCs w:val="23"/>
        </w:rPr>
        <w:tab/>
      </w:r>
      <w:r w:rsidRPr="00C76D7B">
        <w:rPr>
          <w:b/>
          <w:bCs/>
          <w:sz w:val="23"/>
          <w:szCs w:val="23"/>
        </w:rPr>
        <w:t xml:space="preserve">Pwynt Gweithredu: </w:t>
      </w:r>
      <w:r>
        <w:rPr>
          <w:sz w:val="23"/>
          <w:szCs w:val="23"/>
        </w:rPr>
        <w:t>Clerc i dalu. Cynghorydd arfaethedig Griffiths. Eilydd y Cynghorydd Swanson.</w:t>
      </w:r>
    </w:p>
    <w:p w14:paraId="7A9B8807" w14:textId="77777777" w:rsidR="00B16B82" w:rsidRDefault="00B16B82" w:rsidP="003F7B5C">
      <w:pPr>
        <w:tabs>
          <w:tab w:val="left" w:pos="426"/>
        </w:tabs>
        <w:ind w:left="0" w:firstLine="0"/>
        <w:rPr>
          <w:b/>
          <w:bCs/>
          <w:sz w:val="23"/>
          <w:szCs w:val="23"/>
        </w:rPr>
      </w:pPr>
    </w:p>
    <w:p w14:paraId="6C8E8802" w14:textId="120844CC" w:rsidR="00DA4069" w:rsidRPr="009B0038" w:rsidRDefault="00A67EAC" w:rsidP="007D7810">
      <w:pPr>
        <w:tabs>
          <w:tab w:val="left" w:pos="426"/>
        </w:tabs>
        <w:ind w:left="426" w:hanging="426"/>
        <w:rPr>
          <w:sz w:val="23"/>
          <w:szCs w:val="23"/>
        </w:rPr>
      </w:pPr>
      <w:r>
        <w:rPr>
          <w:b/>
          <w:bCs/>
          <w:sz w:val="23"/>
          <w:szCs w:val="23"/>
        </w:rPr>
        <w:t xml:space="preserve">50. Gohebiaeth a Chyfathrebu: </w:t>
      </w:r>
    </w:p>
    <w:p w14:paraId="24DF2DF0" w14:textId="4E5DA1B0" w:rsidR="00E260F9" w:rsidRPr="00E260F9" w:rsidRDefault="00E260F9" w:rsidP="006B4D14">
      <w:pPr>
        <w:pStyle w:val="Default"/>
        <w:tabs>
          <w:tab w:val="left" w:pos="426"/>
        </w:tabs>
        <w:ind w:left="2552" w:hanging="2552"/>
        <w:rPr>
          <w:color w:val="auto"/>
          <w:sz w:val="23"/>
          <w:szCs w:val="23"/>
        </w:rPr>
      </w:pPr>
      <w:r w:rsidRPr="00E260F9">
        <w:rPr>
          <w:color w:val="auto"/>
          <w:sz w:val="23"/>
          <w:szCs w:val="23"/>
        </w:rPr>
        <w:t>i.</w:t>
      </w:r>
      <w:r w:rsidRPr="00E260F9">
        <w:rPr>
          <w:color w:val="auto"/>
          <w:sz w:val="23"/>
          <w:szCs w:val="23"/>
        </w:rPr>
        <w:tab/>
        <w:t xml:space="preserve">Un Llais Cymru </w:t>
      </w:r>
      <w:r w:rsidRPr="00E260F9">
        <w:rPr>
          <w:color w:val="auto"/>
          <w:sz w:val="23"/>
          <w:szCs w:val="23"/>
          <w:shd w:val="clear" w:color="auto" w:fill="FFFFFF"/>
        </w:rPr>
        <w:t xml:space="preserve">→ </w:t>
      </w:r>
      <w:r w:rsidRPr="00E260F9">
        <w:rPr>
          <w:color w:val="auto"/>
          <w:sz w:val="23"/>
          <w:szCs w:val="23"/>
        </w:rPr>
        <w:t xml:space="preserve">Cyhoeddi papurau ymgynghori - Cynllunio gwytnwch a chadw coed </w:t>
      </w:r>
    </w:p>
    <w:p w14:paraId="20F205D7" w14:textId="13E72372" w:rsidR="00E260F9" w:rsidRPr="00E260F9" w:rsidRDefault="001C21C2" w:rsidP="006B4D14">
      <w:pPr>
        <w:pStyle w:val="Heading2"/>
        <w:shd w:val="clear" w:color="auto" w:fill="FFFFFF"/>
        <w:tabs>
          <w:tab w:val="left" w:pos="426"/>
        </w:tabs>
        <w:spacing w:before="0" w:after="0" w:line="240" w:lineRule="auto"/>
        <w:ind w:left="0" w:firstLine="0"/>
        <w:rPr>
          <w:rFonts w:ascii="Times New Roman" w:hAnsi="Times New Roman"/>
          <w:b w:val="0"/>
          <w:bCs w:val="0"/>
          <w:i w:val="0"/>
          <w:iCs w:val="0"/>
          <w:color w:val="auto"/>
          <w:sz w:val="23"/>
          <w:szCs w:val="23"/>
        </w:rPr>
      </w:pPr>
      <w:r>
        <w:rPr>
          <w:rFonts w:ascii="Times New Roman" w:hAnsi="Times New Roman"/>
          <w:b w:val="0"/>
          <w:bCs w:val="0"/>
          <w:i w:val="0"/>
          <w:iCs w:val="0"/>
          <w:color w:val="auto"/>
          <w:sz w:val="23"/>
          <w:szCs w:val="23"/>
        </w:rPr>
        <w:t>i</w:t>
      </w:r>
      <w:r w:rsidR="00E260F9" w:rsidRPr="00E260F9">
        <w:rPr>
          <w:rFonts w:ascii="Times New Roman" w:hAnsi="Times New Roman"/>
          <w:b w:val="0"/>
          <w:bCs w:val="0"/>
          <w:i w:val="0"/>
          <w:iCs w:val="0"/>
          <w:color w:val="auto"/>
          <w:sz w:val="23"/>
          <w:szCs w:val="23"/>
        </w:rPr>
        <w:t>i.</w:t>
      </w:r>
      <w:r w:rsidR="00E260F9" w:rsidRPr="00E260F9">
        <w:rPr>
          <w:rFonts w:ascii="Times New Roman" w:hAnsi="Times New Roman"/>
          <w:b w:val="0"/>
          <w:bCs w:val="0"/>
          <w:i w:val="0"/>
          <w:iCs w:val="0"/>
          <w:color w:val="auto"/>
          <w:sz w:val="23"/>
          <w:szCs w:val="23"/>
        </w:rPr>
        <w:tab/>
        <w:t xml:space="preserve">Cyngor Sir Ceredigion </w:t>
      </w:r>
      <w:r w:rsidR="00E260F9" w:rsidRPr="00E260F9">
        <w:rPr>
          <w:rFonts w:ascii="Times New Roman" w:hAnsi="Times New Roman"/>
          <w:b w:val="0"/>
          <w:bCs w:val="0"/>
          <w:i w:val="0"/>
          <w:iCs w:val="0"/>
          <w:color w:val="auto"/>
          <w:sz w:val="23"/>
          <w:szCs w:val="23"/>
          <w:shd w:val="clear" w:color="auto" w:fill="FFFFFF"/>
        </w:rPr>
        <w:t xml:space="preserve">→ </w:t>
      </w:r>
      <w:r w:rsidR="00E260F9" w:rsidRPr="00E260F9">
        <w:rPr>
          <w:rFonts w:ascii="Times New Roman" w:hAnsi="Times New Roman"/>
          <w:b w:val="0"/>
          <w:bCs w:val="0"/>
          <w:i w:val="0"/>
          <w:iCs w:val="0"/>
          <w:color w:val="auto"/>
          <w:sz w:val="23"/>
          <w:szCs w:val="23"/>
        </w:rPr>
        <w:t>Strategaeth Diogelwch Cymunedol Ceredigion 2024-2027</w:t>
      </w:r>
    </w:p>
    <w:p w14:paraId="7FD6BEAD" w14:textId="46B0F515" w:rsidR="00E260F9" w:rsidRPr="00E260F9" w:rsidRDefault="001C21C2" w:rsidP="006B4D14">
      <w:pPr>
        <w:pStyle w:val="Heading2"/>
        <w:shd w:val="clear" w:color="auto" w:fill="FFFFFF"/>
        <w:tabs>
          <w:tab w:val="left" w:pos="426"/>
        </w:tabs>
        <w:spacing w:before="0" w:after="0" w:line="240" w:lineRule="auto"/>
        <w:ind w:left="2552" w:hanging="2552"/>
        <w:rPr>
          <w:rFonts w:ascii="Times New Roman" w:hAnsi="Times New Roman"/>
          <w:b w:val="0"/>
          <w:bCs w:val="0"/>
          <w:i w:val="0"/>
          <w:iCs w:val="0"/>
          <w:color w:val="auto"/>
          <w:sz w:val="23"/>
          <w:szCs w:val="23"/>
        </w:rPr>
      </w:pPr>
      <w:r>
        <w:rPr>
          <w:rFonts w:ascii="Times New Roman" w:hAnsi="Times New Roman"/>
          <w:b w:val="0"/>
          <w:bCs w:val="0"/>
          <w:i w:val="0"/>
          <w:iCs w:val="0"/>
          <w:color w:val="auto"/>
          <w:sz w:val="23"/>
          <w:szCs w:val="23"/>
        </w:rPr>
        <w:t>i</w:t>
      </w:r>
      <w:r w:rsidR="00E260F9" w:rsidRPr="00E260F9">
        <w:rPr>
          <w:rFonts w:ascii="Times New Roman" w:hAnsi="Times New Roman"/>
          <w:b w:val="0"/>
          <w:bCs w:val="0"/>
          <w:i w:val="0"/>
          <w:iCs w:val="0"/>
          <w:color w:val="auto"/>
          <w:sz w:val="23"/>
          <w:szCs w:val="23"/>
        </w:rPr>
        <w:t>ii.</w:t>
      </w:r>
      <w:r w:rsidR="00E260F9" w:rsidRPr="00E260F9">
        <w:rPr>
          <w:rFonts w:ascii="Times New Roman" w:hAnsi="Times New Roman"/>
          <w:b w:val="0"/>
          <w:bCs w:val="0"/>
          <w:i w:val="0"/>
          <w:iCs w:val="0"/>
          <w:color w:val="auto"/>
          <w:sz w:val="23"/>
          <w:szCs w:val="23"/>
        </w:rPr>
        <w:tab/>
        <w:t>Ymateb Un Llais Cymru → Un Llais Cymru i Ymchwiliad y Senedd i Gynghorau Cymuned a Thref</w:t>
      </w:r>
    </w:p>
    <w:p w14:paraId="6C5DEE2D" w14:textId="3F2F9D90" w:rsidR="00E260F9" w:rsidRPr="00E260F9" w:rsidRDefault="001C21C2" w:rsidP="006B4D14">
      <w:pPr>
        <w:pStyle w:val="Heading2"/>
        <w:shd w:val="clear" w:color="auto" w:fill="FFFFFF"/>
        <w:tabs>
          <w:tab w:val="left" w:pos="426"/>
        </w:tabs>
        <w:spacing w:before="0" w:after="0" w:line="240" w:lineRule="auto"/>
        <w:ind w:left="0" w:firstLine="0"/>
        <w:rPr>
          <w:rFonts w:ascii="Times New Roman" w:hAnsi="Times New Roman"/>
          <w:b w:val="0"/>
          <w:bCs w:val="0"/>
          <w:i w:val="0"/>
          <w:iCs w:val="0"/>
          <w:color w:val="auto"/>
          <w:sz w:val="23"/>
          <w:szCs w:val="23"/>
        </w:rPr>
      </w:pPr>
      <w:r>
        <w:rPr>
          <w:rFonts w:ascii="Times New Roman" w:hAnsi="Times New Roman"/>
          <w:b w:val="0"/>
          <w:bCs w:val="0"/>
          <w:i w:val="0"/>
          <w:iCs w:val="0"/>
          <w:color w:val="auto"/>
          <w:sz w:val="23"/>
          <w:szCs w:val="23"/>
        </w:rPr>
        <w:t>i</w:t>
      </w:r>
      <w:r w:rsidR="00E260F9" w:rsidRPr="00E260F9">
        <w:rPr>
          <w:rFonts w:ascii="Times New Roman" w:hAnsi="Times New Roman"/>
          <w:b w:val="0"/>
          <w:bCs w:val="0"/>
          <w:i w:val="0"/>
          <w:iCs w:val="0"/>
          <w:color w:val="auto"/>
          <w:sz w:val="23"/>
          <w:szCs w:val="23"/>
        </w:rPr>
        <w:t>v.</w:t>
      </w:r>
      <w:r w:rsidR="00E260F9" w:rsidRPr="00E260F9">
        <w:rPr>
          <w:rFonts w:ascii="Times New Roman" w:hAnsi="Times New Roman"/>
          <w:b w:val="0"/>
          <w:bCs w:val="0"/>
          <w:i w:val="0"/>
          <w:iCs w:val="0"/>
          <w:color w:val="auto"/>
          <w:sz w:val="23"/>
          <w:szCs w:val="23"/>
        </w:rPr>
        <w:tab/>
        <w:t>Cyngor Sir Ceredigion → Hyfforddiant Cod Ymddygiad 11/02/24- 6pm-7:30pm</w:t>
      </w:r>
    </w:p>
    <w:p w14:paraId="6A8733F3" w14:textId="76768464" w:rsidR="00E260F9" w:rsidRPr="00E260F9" w:rsidRDefault="001C21C2" w:rsidP="006B4D14">
      <w:pPr>
        <w:tabs>
          <w:tab w:val="left" w:pos="426"/>
        </w:tabs>
        <w:spacing w:line="240" w:lineRule="auto"/>
        <w:ind w:left="0" w:firstLine="0"/>
        <w:rPr>
          <w:sz w:val="23"/>
          <w:szCs w:val="23"/>
        </w:rPr>
      </w:pPr>
      <w:r>
        <w:rPr>
          <w:sz w:val="23"/>
          <w:szCs w:val="23"/>
        </w:rPr>
        <w:t>v</w:t>
      </w:r>
      <w:r w:rsidR="00E260F9" w:rsidRPr="00E260F9">
        <w:rPr>
          <w:sz w:val="23"/>
          <w:szCs w:val="23"/>
        </w:rPr>
        <w:t>.</w:t>
      </w:r>
      <w:r w:rsidR="00E260F9" w:rsidRPr="00E260F9">
        <w:rPr>
          <w:sz w:val="23"/>
          <w:szCs w:val="23"/>
        </w:rPr>
        <w:tab/>
        <w:t>Llywodraeth Cymru → Dweud Eich Dweud Eich Dweud 2024: Neges i Bobl Hŷn</w:t>
      </w:r>
    </w:p>
    <w:p w14:paraId="5FE0D801" w14:textId="1B5A95F7" w:rsidR="00E260F9" w:rsidRPr="00E260F9" w:rsidRDefault="001C21C2" w:rsidP="006B4D14">
      <w:pPr>
        <w:tabs>
          <w:tab w:val="left" w:pos="426"/>
        </w:tabs>
        <w:spacing w:line="240" w:lineRule="auto"/>
        <w:ind w:left="0" w:firstLine="0"/>
        <w:rPr>
          <w:sz w:val="23"/>
          <w:szCs w:val="23"/>
        </w:rPr>
      </w:pPr>
      <w:r>
        <w:rPr>
          <w:sz w:val="23"/>
          <w:szCs w:val="23"/>
        </w:rPr>
        <w:t>v</w:t>
      </w:r>
      <w:r w:rsidR="00E260F9" w:rsidRPr="00E260F9">
        <w:rPr>
          <w:sz w:val="23"/>
          <w:szCs w:val="23"/>
        </w:rPr>
        <w:t>i.</w:t>
      </w:r>
      <w:r w:rsidR="00E260F9" w:rsidRPr="00E260F9">
        <w:rPr>
          <w:sz w:val="23"/>
          <w:szCs w:val="23"/>
        </w:rPr>
        <w:tab/>
        <w:t>Cyngor Sir Ceredigion → Arolwg Bwyd Da</w:t>
      </w:r>
    </w:p>
    <w:p w14:paraId="4FCB7953" w14:textId="63A78CD4" w:rsidR="00E260F9" w:rsidRPr="00E260F9" w:rsidRDefault="001C21C2" w:rsidP="001C21C2">
      <w:pPr>
        <w:tabs>
          <w:tab w:val="left" w:pos="426"/>
        </w:tabs>
        <w:spacing w:line="240" w:lineRule="auto"/>
        <w:ind w:left="3828" w:hanging="3828"/>
        <w:rPr>
          <w:sz w:val="23"/>
          <w:szCs w:val="23"/>
        </w:rPr>
      </w:pPr>
      <w:r>
        <w:rPr>
          <w:sz w:val="23"/>
          <w:szCs w:val="23"/>
        </w:rPr>
        <w:t>v</w:t>
      </w:r>
      <w:r w:rsidR="00E260F9" w:rsidRPr="00E260F9">
        <w:rPr>
          <w:sz w:val="23"/>
          <w:szCs w:val="23"/>
        </w:rPr>
        <w:t>ii.</w:t>
      </w:r>
      <w:r w:rsidR="00E260F9" w:rsidRPr="00E260F9">
        <w:rPr>
          <w:sz w:val="23"/>
          <w:szCs w:val="23"/>
        </w:rPr>
        <w:tab/>
        <w:t xml:space="preserve">Swyddfa Comisiynydd yr Heddlu a Throseddu → Comisiynydd Heddlu a Throsedd yn Lansio Ymgynghoriad ar y Gyllideb </w:t>
      </w:r>
      <w:proofErr w:type="spellStart"/>
      <w:r w:rsidR="00E260F9" w:rsidRPr="00E260F9">
        <w:rPr>
          <w:sz w:val="23"/>
          <w:szCs w:val="23"/>
        </w:rPr>
        <w:t>Plismona</w:t>
      </w:r>
      <w:proofErr w:type="spellEnd"/>
      <w:r w:rsidR="00E260F9" w:rsidRPr="00E260F9">
        <w:rPr>
          <w:sz w:val="23"/>
          <w:szCs w:val="23"/>
        </w:rPr>
        <w:t xml:space="preserve"> </w:t>
      </w:r>
      <w:proofErr w:type="spellStart"/>
      <w:r w:rsidR="00E260F9" w:rsidRPr="00E260F9">
        <w:rPr>
          <w:sz w:val="23"/>
          <w:szCs w:val="23"/>
        </w:rPr>
        <w:t>ar</w:t>
      </w:r>
      <w:proofErr w:type="spellEnd"/>
      <w:r w:rsidR="00E260F9" w:rsidRPr="00E260F9">
        <w:rPr>
          <w:sz w:val="23"/>
          <w:szCs w:val="23"/>
        </w:rPr>
        <w:t xml:space="preserve"> </w:t>
      </w:r>
      <w:proofErr w:type="spellStart"/>
      <w:r w:rsidR="00E260F9" w:rsidRPr="00E260F9">
        <w:rPr>
          <w:sz w:val="23"/>
          <w:szCs w:val="23"/>
        </w:rPr>
        <w:t>gyfer</w:t>
      </w:r>
      <w:proofErr w:type="spellEnd"/>
      <w:r w:rsidR="00E260F9" w:rsidRPr="00E260F9">
        <w:rPr>
          <w:sz w:val="23"/>
          <w:szCs w:val="23"/>
        </w:rPr>
        <w:t xml:space="preserve"> 2025/26</w:t>
      </w:r>
    </w:p>
    <w:p w14:paraId="4BFA529F" w14:textId="005DE29D" w:rsidR="00E260F9" w:rsidRPr="00E260F9" w:rsidRDefault="001C21C2" w:rsidP="006B4D14">
      <w:pPr>
        <w:pStyle w:val="Default"/>
        <w:tabs>
          <w:tab w:val="left" w:pos="426"/>
        </w:tabs>
        <w:rPr>
          <w:color w:val="auto"/>
          <w:sz w:val="23"/>
          <w:szCs w:val="23"/>
          <w:shd w:val="clear" w:color="auto" w:fill="FFFFFF"/>
        </w:rPr>
      </w:pPr>
      <w:r>
        <w:rPr>
          <w:color w:val="auto"/>
          <w:sz w:val="23"/>
          <w:szCs w:val="23"/>
          <w:shd w:val="clear" w:color="auto" w:fill="FFFFFF"/>
        </w:rPr>
        <w:t>v</w:t>
      </w:r>
      <w:r w:rsidR="00E260F9" w:rsidRPr="00E260F9">
        <w:rPr>
          <w:color w:val="auto"/>
          <w:sz w:val="23"/>
          <w:szCs w:val="23"/>
          <w:shd w:val="clear" w:color="auto" w:fill="FFFFFF"/>
        </w:rPr>
        <w:t>iii.</w:t>
      </w:r>
      <w:r w:rsidR="00E260F9" w:rsidRPr="00E260F9">
        <w:rPr>
          <w:color w:val="auto"/>
          <w:sz w:val="23"/>
          <w:szCs w:val="23"/>
          <w:shd w:val="clear" w:color="auto" w:fill="FFFFFF"/>
        </w:rPr>
        <w:tab/>
        <w:t xml:space="preserve">Un Llais Cymru → </w:t>
      </w:r>
      <w:r w:rsidR="00E260F9" w:rsidRPr="00E260F9">
        <w:rPr>
          <w:color w:val="auto"/>
          <w:sz w:val="23"/>
          <w:szCs w:val="23"/>
        </w:rPr>
        <w:t>Cymryd rhan mewn ymchwil cydnerthedd cymunedol pwysig newydd Cymru</w:t>
      </w:r>
    </w:p>
    <w:p w14:paraId="5D40860F" w14:textId="0CB2D715" w:rsidR="00E260F9" w:rsidRPr="00E260F9" w:rsidRDefault="001C21C2" w:rsidP="006B4D14">
      <w:pPr>
        <w:tabs>
          <w:tab w:val="left" w:pos="426"/>
        </w:tabs>
        <w:spacing w:line="240" w:lineRule="auto"/>
        <w:ind w:left="0" w:firstLine="0"/>
        <w:rPr>
          <w:sz w:val="23"/>
          <w:szCs w:val="23"/>
        </w:rPr>
      </w:pPr>
      <w:r>
        <w:rPr>
          <w:sz w:val="23"/>
          <w:szCs w:val="23"/>
        </w:rPr>
        <w:t>i</w:t>
      </w:r>
      <w:r w:rsidR="00E260F9" w:rsidRPr="00E260F9">
        <w:rPr>
          <w:sz w:val="23"/>
          <w:szCs w:val="23"/>
        </w:rPr>
        <w:t>x.</w:t>
      </w:r>
      <w:r w:rsidR="00E260F9" w:rsidRPr="00E260F9">
        <w:rPr>
          <w:sz w:val="23"/>
          <w:szCs w:val="23"/>
        </w:rPr>
        <w:tab/>
        <w:t>Comisiwn y Gyfraith → Ymgynghoriad Comisiwn y Gyfraith ar ddiwygio cyfraith Claddu ac Amlosgi</w:t>
      </w:r>
    </w:p>
    <w:p w14:paraId="0F63E7A9" w14:textId="77777777" w:rsidR="00E260F9" w:rsidRPr="00E260F9" w:rsidRDefault="00E260F9" w:rsidP="006B4D14">
      <w:pPr>
        <w:tabs>
          <w:tab w:val="left" w:pos="426"/>
        </w:tabs>
        <w:spacing w:line="240" w:lineRule="auto"/>
        <w:ind w:left="0" w:firstLine="0"/>
        <w:rPr>
          <w:sz w:val="23"/>
          <w:szCs w:val="23"/>
        </w:rPr>
      </w:pPr>
      <w:r w:rsidRPr="00E260F9">
        <w:rPr>
          <w:sz w:val="23"/>
          <w:szCs w:val="23"/>
        </w:rPr>
        <w:t>x.</w:t>
      </w:r>
      <w:r w:rsidRPr="00E260F9">
        <w:rPr>
          <w:sz w:val="23"/>
          <w:szCs w:val="23"/>
        </w:rPr>
        <w:tab/>
        <w:t>DYDDIADAU HYFFORDDI UN LLAIS → - IONAWR - MAWRTH 2025</w:t>
      </w:r>
    </w:p>
    <w:p w14:paraId="06BAFBB1" w14:textId="32F80F73" w:rsidR="00E260F9" w:rsidRPr="00E260F9" w:rsidRDefault="001C21C2" w:rsidP="006B4D14">
      <w:pPr>
        <w:tabs>
          <w:tab w:val="left" w:pos="426"/>
        </w:tabs>
        <w:spacing w:line="240" w:lineRule="auto"/>
        <w:ind w:left="0" w:firstLine="0"/>
        <w:rPr>
          <w:sz w:val="23"/>
          <w:szCs w:val="23"/>
        </w:rPr>
      </w:pPr>
      <w:r>
        <w:rPr>
          <w:sz w:val="23"/>
          <w:szCs w:val="23"/>
        </w:rPr>
        <w:t>x</w:t>
      </w:r>
      <w:r w:rsidR="00E260F9" w:rsidRPr="00E260F9">
        <w:rPr>
          <w:sz w:val="23"/>
          <w:szCs w:val="23"/>
        </w:rPr>
        <w:t>i.</w:t>
      </w:r>
      <w:r w:rsidR="00E260F9" w:rsidRPr="00E260F9">
        <w:rPr>
          <w:sz w:val="23"/>
          <w:szCs w:val="23"/>
        </w:rPr>
        <w:tab/>
        <w:t xml:space="preserve">Un Llais Cymru → </w:t>
      </w:r>
      <w:r w:rsidR="00E260F9" w:rsidRPr="00E260F9">
        <w:rPr>
          <w:sz w:val="23"/>
          <w:szCs w:val="23"/>
          <w:shd w:val="clear" w:color="auto" w:fill="FFFFFF"/>
        </w:rPr>
        <w:t>Grŵp Rhanddeiliaid Bwrdd Iechyd Prifysgol Hywel Dda</w:t>
      </w:r>
    </w:p>
    <w:p w14:paraId="4E5658BE" w14:textId="42AB423B" w:rsidR="00E260F9" w:rsidRPr="00E260F9" w:rsidRDefault="001C21C2" w:rsidP="006B4D14">
      <w:pPr>
        <w:pStyle w:val="Heading2"/>
        <w:shd w:val="clear" w:color="auto" w:fill="FFFFFF"/>
        <w:tabs>
          <w:tab w:val="left" w:pos="426"/>
        </w:tabs>
        <w:spacing w:before="0" w:after="0" w:line="240" w:lineRule="auto"/>
        <w:ind w:left="0" w:firstLine="0"/>
        <w:rPr>
          <w:rFonts w:ascii="Times New Roman" w:hAnsi="Times New Roman"/>
          <w:b w:val="0"/>
          <w:bCs w:val="0"/>
          <w:i w:val="0"/>
          <w:iCs w:val="0"/>
          <w:color w:val="auto"/>
          <w:sz w:val="23"/>
          <w:szCs w:val="23"/>
        </w:rPr>
      </w:pPr>
      <w:r>
        <w:rPr>
          <w:rFonts w:ascii="Times New Roman" w:hAnsi="Times New Roman"/>
          <w:b w:val="0"/>
          <w:bCs w:val="0"/>
          <w:i w:val="0"/>
          <w:iCs w:val="0"/>
          <w:color w:val="auto"/>
          <w:sz w:val="23"/>
          <w:szCs w:val="23"/>
        </w:rPr>
        <w:t>x</w:t>
      </w:r>
      <w:r w:rsidR="00E260F9" w:rsidRPr="00E260F9">
        <w:rPr>
          <w:rFonts w:ascii="Times New Roman" w:hAnsi="Times New Roman"/>
          <w:b w:val="0"/>
          <w:bCs w:val="0"/>
          <w:i w:val="0"/>
          <w:iCs w:val="0"/>
          <w:color w:val="auto"/>
          <w:sz w:val="23"/>
          <w:szCs w:val="23"/>
        </w:rPr>
        <w:t>ii.</w:t>
      </w:r>
      <w:r w:rsidR="00E260F9" w:rsidRPr="00E260F9">
        <w:rPr>
          <w:rFonts w:ascii="Times New Roman" w:hAnsi="Times New Roman"/>
          <w:b w:val="0"/>
          <w:bCs w:val="0"/>
          <w:i w:val="0"/>
          <w:iCs w:val="0"/>
          <w:color w:val="auto"/>
          <w:sz w:val="23"/>
          <w:szCs w:val="23"/>
        </w:rPr>
        <w:tab/>
        <w:t xml:space="preserve">Bwrdd Iechyd Prifysgol Hywel Dda → Cyfle Aelod Annibynnol (Cymuned) </w:t>
      </w:r>
    </w:p>
    <w:p w14:paraId="619747A4" w14:textId="2DD48C1B" w:rsidR="00E260F9" w:rsidRPr="00E260F9" w:rsidRDefault="001C21C2" w:rsidP="006B4D14">
      <w:pPr>
        <w:tabs>
          <w:tab w:val="left" w:pos="426"/>
        </w:tabs>
        <w:spacing w:line="240" w:lineRule="auto"/>
        <w:ind w:left="0" w:firstLine="0"/>
        <w:jc w:val="both"/>
        <w:rPr>
          <w:sz w:val="23"/>
          <w:szCs w:val="23"/>
        </w:rPr>
      </w:pPr>
      <w:r>
        <w:rPr>
          <w:sz w:val="23"/>
          <w:szCs w:val="23"/>
        </w:rPr>
        <w:t>x</w:t>
      </w:r>
      <w:r w:rsidR="00E260F9" w:rsidRPr="00E260F9">
        <w:rPr>
          <w:sz w:val="23"/>
          <w:szCs w:val="23"/>
        </w:rPr>
        <w:t>iii.</w:t>
      </w:r>
      <w:r w:rsidR="00E260F9" w:rsidRPr="00E260F9">
        <w:rPr>
          <w:sz w:val="23"/>
          <w:szCs w:val="23"/>
        </w:rPr>
        <w:tab/>
        <w:t>Comisiwn Ffiniau Cymru → ADOLYGIAD O ETHOLAETHAU'R SENEDD</w:t>
      </w:r>
    </w:p>
    <w:p w14:paraId="03A43786" w14:textId="4D0094ED" w:rsidR="00E260F9" w:rsidRPr="00E260F9" w:rsidRDefault="001C21C2" w:rsidP="006B4D14">
      <w:pPr>
        <w:pStyle w:val="Heading2"/>
        <w:shd w:val="clear" w:color="auto" w:fill="FFFFFF"/>
        <w:tabs>
          <w:tab w:val="left" w:pos="426"/>
        </w:tabs>
        <w:spacing w:before="0" w:after="0" w:line="240" w:lineRule="auto"/>
        <w:ind w:left="0" w:firstLine="0"/>
        <w:rPr>
          <w:rFonts w:ascii="Times New Roman" w:hAnsi="Times New Roman"/>
          <w:b w:val="0"/>
          <w:bCs w:val="0"/>
          <w:i w:val="0"/>
          <w:iCs w:val="0"/>
          <w:color w:val="auto"/>
          <w:sz w:val="23"/>
          <w:szCs w:val="23"/>
        </w:rPr>
      </w:pPr>
      <w:r>
        <w:rPr>
          <w:rFonts w:ascii="Times New Roman" w:hAnsi="Times New Roman"/>
          <w:b w:val="0"/>
          <w:bCs w:val="0"/>
          <w:i w:val="0"/>
          <w:iCs w:val="0"/>
          <w:color w:val="auto"/>
          <w:sz w:val="23"/>
          <w:szCs w:val="23"/>
        </w:rPr>
        <w:t>x</w:t>
      </w:r>
      <w:r w:rsidR="00E260F9" w:rsidRPr="00E260F9">
        <w:rPr>
          <w:rFonts w:ascii="Times New Roman" w:hAnsi="Times New Roman"/>
          <w:b w:val="0"/>
          <w:bCs w:val="0"/>
          <w:i w:val="0"/>
          <w:iCs w:val="0"/>
          <w:color w:val="auto"/>
          <w:sz w:val="23"/>
          <w:szCs w:val="23"/>
        </w:rPr>
        <w:t>iv.</w:t>
      </w:r>
      <w:r w:rsidR="00E260F9" w:rsidRPr="00E260F9">
        <w:rPr>
          <w:rFonts w:ascii="Times New Roman" w:hAnsi="Times New Roman"/>
          <w:b w:val="0"/>
          <w:bCs w:val="0"/>
          <w:i w:val="0"/>
          <w:iCs w:val="0"/>
          <w:color w:val="auto"/>
          <w:sz w:val="23"/>
          <w:szCs w:val="23"/>
        </w:rPr>
        <w:tab/>
      </w:r>
      <w:r w:rsidR="00E260F9" w:rsidRPr="00E260F9">
        <w:rPr>
          <w:rFonts w:ascii="Times New Roman" w:hAnsi="Times New Roman"/>
          <w:b w:val="0"/>
          <w:bCs w:val="0"/>
          <w:i w:val="0"/>
          <w:iCs w:val="0"/>
          <w:color w:val="auto"/>
          <w:sz w:val="23"/>
          <w:szCs w:val="23"/>
          <w:shd w:val="clear" w:color="auto" w:fill="FFFFFF"/>
        </w:rPr>
        <w:t>Llais Cymru</w:t>
      </w:r>
      <w:r w:rsidR="00E260F9" w:rsidRPr="00E260F9">
        <w:rPr>
          <w:rFonts w:ascii="Times New Roman" w:hAnsi="Times New Roman"/>
          <w:b w:val="0"/>
          <w:bCs w:val="0"/>
          <w:i w:val="0"/>
          <w:iCs w:val="0"/>
          <w:color w:val="auto"/>
          <w:sz w:val="23"/>
          <w:szCs w:val="23"/>
        </w:rPr>
        <w:t xml:space="preserve"> → rheolau gwirion</w:t>
      </w:r>
    </w:p>
    <w:p w14:paraId="4DF2B418" w14:textId="77777777" w:rsidR="00E260F9" w:rsidRPr="00E260F9" w:rsidRDefault="00E260F9" w:rsidP="006B4D14">
      <w:pPr>
        <w:pStyle w:val="Heading2"/>
        <w:shd w:val="clear" w:color="auto" w:fill="FFFFFF"/>
        <w:tabs>
          <w:tab w:val="left" w:pos="426"/>
        </w:tabs>
        <w:spacing w:before="0" w:after="0" w:line="240" w:lineRule="auto"/>
        <w:ind w:left="0" w:firstLine="0"/>
        <w:rPr>
          <w:rFonts w:ascii="Times New Roman" w:hAnsi="Times New Roman"/>
          <w:b w:val="0"/>
          <w:bCs w:val="0"/>
          <w:i w:val="0"/>
          <w:iCs w:val="0"/>
          <w:color w:val="auto"/>
          <w:sz w:val="23"/>
          <w:szCs w:val="23"/>
        </w:rPr>
      </w:pPr>
      <w:r w:rsidRPr="00E260F9">
        <w:rPr>
          <w:rFonts w:ascii="Times New Roman" w:hAnsi="Times New Roman"/>
          <w:b w:val="0"/>
          <w:bCs w:val="0"/>
          <w:i w:val="0"/>
          <w:iCs w:val="0"/>
          <w:color w:val="auto"/>
          <w:sz w:val="23"/>
          <w:szCs w:val="23"/>
        </w:rPr>
        <w:t>xv.</w:t>
      </w:r>
      <w:r w:rsidRPr="00E260F9">
        <w:rPr>
          <w:rFonts w:ascii="Times New Roman" w:hAnsi="Times New Roman"/>
          <w:b w:val="0"/>
          <w:bCs w:val="0"/>
          <w:i w:val="0"/>
          <w:iCs w:val="0"/>
          <w:color w:val="auto"/>
          <w:sz w:val="23"/>
          <w:szCs w:val="23"/>
        </w:rPr>
        <w:tab/>
      </w:r>
      <w:proofErr w:type="spellStart"/>
      <w:r w:rsidRPr="00E260F9">
        <w:rPr>
          <w:rFonts w:ascii="Times New Roman" w:hAnsi="Times New Roman"/>
          <w:b w:val="0"/>
          <w:bCs w:val="0"/>
          <w:i w:val="0"/>
          <w:iCs w:val="0"/>
          <w:color w:val="auto"/>
          <w:sz w:val="23"/>
          <w:szCs w:val="23"/>
        </w:rPr>
        <w:t>Biosffer</w:t>
      </w:r>
      <w:proofErr w:type="spellEnd"/>
      <w:r w:rsidRPr="00E260F9">
        <w:rPr>
          <w:rFonts w:ascii="Times New Roman" w:hAnsi="Times New Roman"/>
          <w:b w:val="0"/>
          <w:bCs w:val="0"/>
          <w:i w:val="0"/>
          <w:iCs w:val="0"/>
          <w:color w:val="auto"/>
          <w:sz w:val="23"/>
          <w:szCs w:val="23"/>
        </w:rPr>
        <w:t xml:space="preserve"> </w:t>
      </w:r>
      <w:proofErr w:type="spellStart"/>
      <w:r w:rsidRPr="00E260F9">
        <w:rPr>
          <w:rFonts w:ascii="Times New Roman" w:hAnsi="Times New Roman"/>
          <w:b w:val="0"/>
          <w:bCs w:val="0"/>
          <w:i w:val="0"/>
          <w:iCs w:val="0"/>
          <w:color w:val="auto"/>
          <w:sz w:val="23"/>
          <w:szCs w:val="23"/>
        </w:rPr>
        <w:t>Dyfi</w:t>
      </w:r>
      <w:proofErr w:type="spellEnd"/>
      <w:r w:rsidRPr="00E260F9">
        <w:rPr>
          <w:rFonts w:ascii="Times New Roman" w:hAnsi="Times New Roman"/>
          <w:b w:val="0"/>
          <w:bCs w:val="0"/>
          <w:i w:val="0"/>
          <w:iCs w:val="0"/>
          <w:color w:val="auto"/>
          <w:sz w:val="23"/>
          <w:szCs w:val="23"/>
        </w:rPr>
        <w:t xml:space="preserve"> → </w:t>
      </w:r>
      <w:proofErr w:type="spellStart"/>
      <w:r w:rsidRPr="00E260F9">
        <w:rPr>
          <w:rFonts w:ascii="Times New Roman" w:hAnsi="Times New Roman"/>
          <w:b w:val="0"/>
          <w:bCs w:val="0"/>
          <w:i w:val="0"/>
          <w:iCs w:val="0"/>
          <w:color w:val="auto"/>
          <w:sz w:val="23"/>
          <w:szCs w:val="23"/>
        </w:rPr>
        <w:t>Newyddion</w:t>
      </w:r>
      <w:proofErr w:type="spellEnd"/>
      <w:r w:rsidRPr="00E260F9">
        <w:rPr>
          <w:rFonts w:ascii="Times New Roman" w:hAnsi="Times New Roman"/>
          <w:b w:val="0"/>
          <w:bCs w:val="0"/>
          <w:i w:val="0"/>
          <w:iCs w:val="0"/>
          <w:color w:val="auto"/>
          <w:sz w:val="23"/>
          <w:szCs w:val="23"/>
        </w:rPr>
        <w:t xml:space="preserve"> </w:t>
      </w:r>
      <w:proofErr w:type="spellStart"/>
      <w:r w:rsidRPr="00E260F9">
        <w:rPr>
          <w:rFonts w:ascii="Times New Roman" w:hAnsi="Times New Roman"/>
          <w:b w:val="0"/>
          <w:bCs w:val="0"/>
          <w:i w:val="0"/>
          <w:iCs w:val="0"/>
          <w:color w:val="auto"/>
          <w:sz w:val="23"/>
          <w:szCs w:val="23"/>
        </w:rPr>
        <w:t>Biosffer</w:t>
      </w:r>
      <w:proofErr w:type="spellEnd"/>
    </w:p>
    <w:p w14:paraId="72F3E132" w14:textId="77E14A83" w:rsidR="00E260F9" w:rsidRPr="00E260F9" w:rsidRDefault="001C21C2" w:rsidP="006B4D14">
      <w:pPr>
        <w:pStyle w:val="Heading2"/>
        <w:shd w:val="clear" w:color="auto" w:fill="FFFFFF"/>
        <w:tabs>
          <w:tab w:val="left" w:pos="426"/>
        </w:tabs>
        <w:spacing w:before="0" w:after="0" w:line="240" w:lineRule="auto"/>
        <w:ind w:left="3402" w:hanging="3402"/>
        <w:rPr>
          <w:rFonts w:ascii="Times New Roman" w:hAnsi="Times New Roman"/>
          <w:b w:val="0"/>
          <w:bCs w:val="0"/>
          <w:i w:val="0"/>
          <w:iCs w:val="0"/>
          <w:color w:val="auto"/>
          <w:sz w:val="23"/>
          <w:szCs w:val="23"/>
        </w:rPr>
      </w:pPr>
      <w:r>
        <w:rPr>
          <w:rFonts w:ascii="Times New Roman" w:hAnsi="Times New Roman"/>
          <w:b w:val="0"/>
          <w:bCs w:val="0"/>
          <w:i w:val="0"/>
          <w:iCs w:val="0"/>
          <w:color w:val="auto"/>
          <w:sz w:val="23"/>
          <w:szCs w:val="23"/>
        </w:rPr>
        <w:t>x</w:t>
      </w:r>
      <w:r w:rsidR="00E260F9" w:rsidRPr="00E260F9">
        <w:rPr>
          <w:rFonts w:ascii="Times New Roman" w:hAnsi="Times New Roman"/>
          <w:b w:val="0"/>
          <w:bCs w:val="0"/>
          <w:i w:val="0"/>
          <w:iCs w:val="0"/>
          <w:color w:val="auto"/>
          <w:sz w:val="23"/>
          <w:szCs w:val="23"/>
        </w:rPr>
        <w:t>vi.</w:t>
      </w:r>
      <w:r w:rsidR="00E260F9" w:rsidRPr="00E260F9">
        <w:rPr>
          <w:rFonts w:ascii="Times New Roman" w:hAnsi="Times New Roman"/>
          <w:b w:val="0"/>
          <w:bCs w:val="0"/>
          <w:i w:val="0"/>
          <w:iCs w:val="0"/>
          <w:color w:val="auto"/>
          <w:sz w:val="23"/>
          <w:szCs w:val="23"/>
        </w:rPr>
        <w:tab/>
        <w:t>Cyngor Sir Ceredigion → 26.11.24 Cyfarfod Cyngor Sir Ceredigion a Chynghorau Tref a Chymuned - Gogledd</w:t>
      </w:r>
    </w:p>
    <w:p w14:paraId="42612013" w14:textId="77777777" w:rsidR="002A3B79" w:rsidRPr="000F66F5" w:rsidRDefault="002A3B79" w:rsidP="006B4D14">
      <w:pPr>
        <w:pStyle w:val="Default"/>
        <w:jc w:val="both"/>
        <w:rPr>
          <w:color w:val="auto"/>
          <w:sz w:val="23"/>
          <w:szCs w:val="23"/>
        </w:rPr>
      </w:pPr>
    </w:p>
    <w:p w14:paraId="3DFCDFB5" w14:textId="75437C99" w:rsidR="00DF2B65" w:rsidRPr="009B0038" w:rsidRDefault="00A67EAC" w:rsidP="001464D8">
      <w:pPr>
        <w:pStyle w:val="Default"/>
        <w:tabs>
          <w:tab w:val="left" w:pos="426"/>
        </w:tabs>
        <w:jc w:val="both"/>
        <w:rPr>
          <w:sz w:val="23"/>
          <w:szCs w:val="23"/>
        </w:rPr>
      </w:pPr>
      <w:r>
        <w:rPr>
          <w:b/>
          <w:bCs/>
          <w:sz w:val="23"/>
          <w:szCs w:val="23"/>
        </w:rPr>
        <w:t xml:space="preserve">51. Cynllunio: </w:t>
      </w:r>
      <w:r w:rsidR="009B0038" w:rsidRPr="009B0038">
        <w:rPr>
          <w:sz w:val="23"/>
          <w:szCs w:val="23"/>
        </w:rPr>
        <w:t>Dim</w:t>
      </w:r>
    </w:p>
    <w:p w14:paraId="2396B2DC" w14:textId="7265B027" w:rsidR="00137D24" w:rsidRPr="00780CC4" w:rsidRDefault="00A572F5" w:rsidP="00780CC4">
      <w:pPr>
        <w:rPr>
          <w:sz w:val="23"/>
          <w:szCs w:val="23"/>
        </w:rPr>
      </w:pPr>
      <w:r w:rsidRPr="00A572F5">
        <w:rPr>
          <w:sz w:val="23"/>
          <w:szCs w:val="23"/>
        </w:rPr>
        <w:tab/>
      </w:r>
      <w:r w:rsidRPr="00A572F5">
        <w:rPr>
          <w:sz w:val="23"/>
          <w:szCs w:val="23"/>
        </w:rPr>
        <w:tab/>
      </w:r>
    </w:p>
    <w:p w14:paraId="67586C06" w14:textId="467284F3" w:rsidR="00DF0A22" w:rsidRPr="001464D8" w:rsidRDefault="00A67EAC" w:rsidP="001464D8">
      <w:pPr>
        <w:pStyle w:val="Default"/>
        <w:tabs>
          <w:tab w:val="left" w:pos="426"/>
        </w:tabs>
        <w:jc w:val="both"/>
        <w:rPr>
          <w:b/>
          <w:sz w:val="23"/>
          <w:szCs w:val="23"/>
        </w:rPr>
      </w:pPr>
      <w:r>
        <w:rPr>
          <w:b/>
          <w:sz w:val="23"/>
          <w:szCs w:val="23"/>
        </w:rPr>
        <w:t>52. Eitemau eraill o ddiddordeb</w:t>
      </w:r>
    </w:p>
    <w:p w14:paraId="463514AC" w14:textId="18F47E40" w:rsidR="001C5214" w:rsidRDefault="00E363B0" w:rsidP="006F1E7C">
      <w:pPr>
        <w:pStyle w:val="Default"/>
        <w:tabs>
          <w:tab w:val="left" w:pos="426"/>
        </w:tabs>
        <w:ind w:left="426" w:hanging="426"/>
        <w:jc w:val="both"/>
        <w:rPr>
          <w:bCs/>
          <w:sz w:val="23"/>
          <w:szCs w:val="23"/>
        </w:rPr>
      </w:pPr>
      <w:bookmarkStart w:id="4" w:name="_Hlk53244806"/>
      <w:r>
        <w:rPr>
          <w:bCs/>
          <w:i/>
          <w:iCs/>
          <w:sz w:val="23"/>
          <w:szCs w:val="23"/>
        </w:rPr>
        <w:t>i.</w:t>
      </w:r>
      <w:r w:rsidR="00155F38">
        <w:rPr>
          <w:bCs/>
          <w:sz w:val="23"/>
          <w:szCs w:val="23"/>
        </w:rPr>
        <w:tab/>
      </w:r>
      <w:r w:rsidR="00003884">
        <w:rPr>
          <w:bCs/>
          <w:sz w:val="23"/>
          <w:szCs w:val="23"/>
        </w:rPr>
        <w:t>Nododd y Cyngor e-bost a dderbyniwyd gan Clare Slack re: cyflwr ffordd U1043.</w:t>
      </w:r>
    </w:p>
    <w:p w14:paraId="44CAFDA2" w14:textId="453C76D6" w:rsidR="00380DFB" w:rsidRPr="002E643A" w:rsidRDefault="00380DFB" w:rsidP="006F1E7C">
      <w:pPr>
        <w:pStyle w:val="Default"/>
        <w:tabs>
          <w:tab w:val="left" w:pos="426"/>
        </w:tabs>
        <w:ind w:left="426" w:hanging="426"/>
        <w:jc w:val="both"/>
        <w:rPr>
          <w:color w:val="FF0000"/>
          <w:sz w:val="23"/>
          <w:szCs w:val="23"/>
        </w:rPr>
      </w:pPr>
      <w:r>
        <w:rPr>
          <w:bCs/>
          <w:i/>
          <w:iCs/>
          <w:sz w:val="23"/>
          <w:szCs w:val="23"/>
        </w:rPr>
        <w:tab/>
      </w:r>
      <w:r w:rsidRPr="009D4F5E">
        <w:rPr>
          <w:b/>
          <w:sz w:val="23"/>
          <w:szCs w:val="23"/>
        </w:rPr>
        <w:t>Pwynt Gweithredu:</w:t>
      </w:r>
      <w:r>
        <w:rPr>
          <w:sz w:val="23"/>
          <w:szCs w:val="23"/>
        </w:rPr>
        <w:t xml:space="preserve"> Clerc i hysbysu priffyrdd ac ymholiad Cyngor Sir Ceredigion a fyddai bin graean ychwanegol yn gallu cael ei leoli'n </w:t>
      </w:r>
      <w:proofErr w:type="spellStart"/>
      <w:r>
        <w:rPr>
          <w:sz w:val="23"/>
          <w:szCs w:val="23"/>
        </w:rPr>
        <w:t>agosach</w:t>
      </w:r>
      <w:proofErr w:type="spellEnd"/>
      <w:r>
        <w:rPr>
          <w:sz w:val="23"/>
          <w:szCs w:val="23"/>
        </w:rPr>
        <w:t xml:space="preserve"> at </w:t>
      </w:r>
      <w:proofErr w:type="spellStart"/>
      <w:r>
        <w:rPr>
          <w:sz w:val="23"/>
          <w:szCs w:val="23"/>
        </w:rPr>
        <w:t>fferm</w:t>
      </w:r>
      <w:proofErr w:type="spellEnd"/>
      <w:r>
        <w:rPr>
          <w:sz w:val="23"/>
          <w:szCs w:val="23"/>
        </w:rPr>
        <w:t xml:space="preserve"> </w:t>
      </w:r>
      <w:proofErr w:type="spellStart"/>
      <w:r>
        <w:rPr>
          <w:sz w:val="23"/>
          <w:szCs w:val="23"/>
        </w:rPr>
        <w:t>Bwlcheinion</w:t>
      </w:r>
      <w:proofErr w:type="spellEnd"/>
      <w:r>
        <w:rPr>
          <w:sz w:val="23"/>
          <w:szCs w:val="23"/>
        </w:rPr>
        <w:t>.</w:t>
      </w:r>
    </w:p>
    <w:p w14:paraId="7ADBB7F5" w14:textId="77777777" w:rsidR="00380DFB" w:rsidRDefault="00380DFB" w:rsidP="006F1E7C">
      <w:pPr>
        <w:pStyle w:val="Default"/>
        <w:tabs>
          <w:tab w:val="left" w:pos="426"/>
        </w:tabs>
        <w:ind w:left="426" w:hanging="426"/>
        <w:jc w:val="both"/>
        <w:rPr>
          <w:sz w:val="23"/>
          <w:szCs w:val="23"/>
        </w:rPr>
      </w:pPr>
    </w:p>
    <w:bookmarkEnd w:id="4"/>
    <w:p w14:paraId="65C01060" w14:textId="144125BE" w:rsidR="001C21C2" w:rsidRDefault="00A67EAC" w:rsidP="002A3B79">
      <w:pPr>
        <w:tabs>
          <w:tab w:val="left" w:pos="426"/>
        </w:tabs>
        <w:ind w:left="0" w:firstLine="0"/>
        <w:jc w:val="both"/>
        <w:rPr>
          <w:sz w:val="23"/>
          <w:szCs w:val="23"/>
        </w:rPr>
      </w:pPr>
      <w:r>
        <w:rPr>
          <w:b/>
          <w:bCs/>
          <w:sz w:val="23"/>
          <w:szCs w:val="23"/>
        </w:rPr>
        <w:t xml:space="preserve">53. Dyddiad y Cyfarfod </w:t>
      </w:r>
      <w:proofErr w:type="spellStart"/>
      <w:r>
        <w:rPr>
          <w:b/>
          <w:bCs/>
          <w:sz w:val="23"/>
          <w:szCs w:val="23"/>
        </w:rPr>
        <w:t>Nesaf</w:t>
      </w:r>
      <w:proofErr w:type="spellEnd"/>
      <w:r>
        <w:rPr>
          <w:b/>
          <w:bCs/>
          <w:sz w:val="23"/>
          <w:szCs w:val="23"/>
        </w:rPr>
        <w:t xml:space="preserve">: </w:t>
      </w:r>
      <w:bookmarkStart w:id="5" w:name="_Hlk63676018"/>
      <w:bookmarkEnd w:id="5"/>
      <w:r>
        <w:rPr>
          <w:sz w:val="23"/>
          <w:szCs w:val="23"/>
        </w:rPr>
        <w:t>12 Mawrth 2025</w:t>
      </w:r>
    </w:p>
    <w:p w14:paraId="13E4B925" w14:textId="5E3A2A38" w:rsidR="00802C15" w:rsidRPr="00565339" w:rsidRDefault="00E8662D" w:rsidP="002A3B79">
      <w:pPr>
        <w:tabs>
          <w:tab w:val="left" w:pos="426"/>
        </w:tabs>
        <w:ind w:left="0" w:firstLine="0"/>
        <w:jc w:val="both"/>
        <w:rPr>
          <w:sz w:val="23"/>
          <w:szCs w:val="23"/>
        </w:rPr>
      </w:pPr>
      <w:proofErr w:type="spellStart"/>
      <w:r w:rsidRPr="001464D8">
        <w:rPr>
          <w:i/>
          <w:iCs/>
          <w:sz w:val="23"/>
          <w:szCs w:val="23"/>
        </w:rPr>
        <w:t>Mae'r</w:t>
      </w:r>
      <w:proofErr w:type="spellEnd"/>
      <w:r w:rsidRPr="001464D8">
        <w:rPr>
          <w:i/>
          <w:iCs/>
          <w:sz w:val="23"/>
          <w:szCs w:val="23"/>
        </w:rPr>
        <w:t xml:space="preserve"> </w:t>
      </w:r>
      <w:proofErr w:type="spellStart"/>
      <w:r w:rsidRPr="001464D8">
        <w:rPr>
          <w:i/>
          <w:iCs/>
          <w:sz w:val="23"/>
          <w:szCs w:val="23"/>
        </w:rPr>
        <w:t>cyfarfod</w:t>
      </w:r>
      <w:proofErr w:type="spellEnd"/>
      <w:r w:rsidRPr="001464D8">
        <w:rPr>
          <w:i/>
          <w:iCs/>
          <w:sz w:val="23"/>
          <w:szCs w:val="23"/>
        </w:rPr>
        <w:t xml:space="preserve"> </w:t>
      </w:r>
      <w:proofErr w:type="spellStart"/>
      <w:r w:rsidRPr="001464D8">
        <w:rPr>
          <w:i/>
          <w:iCs/>
          <w:sz w:val="23"/>
          <w:szCs w:val="23"/>
        </w:rPr>
        <w:t>yn</w:t>
      </w:r>
      <w:proofErr w:type="spellEnd"/>
      <w:r w:rsidRPr="001464D8">
        <w:rPr>
          <w:i/>
          <w:iCs/>
          <w:sz w:val="23"/>
          <w:szCs w:val="23"/>
        </w:rPr>
        <w:t xml:space="preserve"> </w:t>
      </w:r>
      <w:proofErr w:type="spellStart"/>
      <w:r w:rsidRPr="001464D8">
        <w:rPr>
          <w:i/>
          <w:iCs/>
          <w:sz w:val="23"/>
          <w:szCs w:val="23"/>
        </w:rPr>
        <w:t>cau</w:t>
      </w:r>
      <w:proofErr w:type="spellEnd"/>
      <w:r w:rsidRPr="001464D8">
        <w:rPr>
          <w:i/>
          <w:iCs/>
          <w:sz w:val="23"/>
          <w:szCs w:val="23"/>
        </w:rPr>
        <w:t xml:space="preserve"> am 9:00pm</w:t>
      </w:r>
      <w:bookmarkStart w:id="6" w:name="_Hlk141658400"/>
      <w:bookmarkEnd w:id="6"/>
    </w:p>
    <w:sectPr w:rsidR="00802C15" w:rsidRPr="00565339" w:rsidSect="005F345D">
      <w:headerReference w:type="default" r:id="rId8"/>
      <w:footerReference w:type="default" r:id="rId9"/>
      <w:pgSz w:w="11906" w:h="16838" w:code="9"/>
      <w:pgMar w:top="851" w:right="851" w:bottom="113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AFB0A" w14:textId="77777777" w:rsidR="005111F7" w:rsidRDefault="005111F7" w:rsidP="00645732">
      <w:pPr>
        <w:spacing w:line="240" w:lineRule="auto"/>
      </w:pPr>
      <w:r>
        <w:separator/>
      </w:r>
    </w:p>
  </w:endnote>
  <w:endnote w:type="continuationSeparator" w:id="0">
    <w:p w14:paraId="5232CEA4" w14:textId="77777777" w:rsidR="005111F7" w:rsidRDefault="005111F7" w:rsidP="00645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317F" w14:textId="57C81521" w:rsidR="007F542F" w:rsidRPr="00645732" w:rsidRDefault="007F542F">
    <w:pPr>
      <w:tabs>
        <w:tab w:val="center" w:pos="4550"/>
        <w:tab w:val="left" w:pos="5818"/>
      </w:tabs>
      <w:ind w:right="260"/>
      <w:jc w:val="right"/>
      <w:rPr>
        <w:color w:val="222A35"/>
        <w:sz w:val="23"/>
        <w:szCs w:val="23"/>
      </w:rPr>
    </w:pPr>
    <w:r w:rsidRPr="00645732">
      <w:rPr>
        <w:color w:val="8496B0"/>
        <w:spacing w:val="60"/>
        <w:sz w:val="23"/>
        <w:szCs w:val="23"/>
      </w:rPr>
      <w:t xml:space="preserve">Tudalen </w:t>
    </w:r>
    <w:r w:rsidRPr="00645732">
      <w:rPr>
        <w:color w:val="323E4F"/>
        <w:sz w:val="23"/>
        <w:szCs w:val="23"/>
      </w:rPr>
      <w:fldChar w:fldCharType="begin"/>
    </w:r>
    <w:r w:rsidRPr="00645732">
      <w:rPr>
        <w:color w:val="323E4F"/>
        <w:sz w:val="23"/>
        <w:szCs w:val="23"/>
      </w:rPr>
      <w:instrText xml:space="preserve"> PAGE   \* MERGEFORMAT </w:instrText>
    </w:r>
    <w:r w:rsidRPr="00645732">
      <w:rPr>
        <w:color w:val="323E4F"/>
        <w:sz w:val="23"/>
        <w:szCs w:val="23"/>
      </w:rPr>
      <w:fldChar w:fldCharType="separate"/>
    </w:r>
    <w:r>
      <w:rPr>
        <w:noProof/>
        <w:color w:val="323E4F"/>
        <w:sz w:val="23"/>
        <w:szCs w:val="23"/>
      </w:rPr>
      <w:t>1</w:t>
    </w:r>
    <w:r w:rsidRPr="00645732">
      <w:rPr>
        <w:color w:val="323E4F"/>
        <w:sz w:val="23"/>
        <w:szCs w:val="23"/>
      </w:rPr>
      <w:fldChar w:fldCharType="end"/>
    </w:r>
    <w:r w:rsidRPr="00645732">
      <w:rPr>
        <w:color w:val="323E4F"/>
        <w:sz w:val="23"/>
        <w:szCs w:val="23"/>
      </w:rPr>
      <w:t xml:space="preserve"> | 2</w:t>
    </w:r>
  </w:p>
  <w:p w14:paraId="4DEABF9C" w14:textId="77777777" w:rsidR="007F542F" w:rsidRDefault="007F5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CD1BE" w14:textId="77777777" w:rsidR="005111F7" w:rsidRDefault="005111F7" w:rsidP="00645732">
      <w:pPr>
        <w:spacing w:line="240" w:lineRule="auto"/>
      </w:pPr>
      <w:r>
        <w:separator/>
      </w:r>
    </w:p>
  </w:footnote>
  <w:footnote w:type="continuationSeparator" w:id="0">
    <w:p w14:paraId="6709358B" w14:textId="77777777" w:rsidR="005111F7" w:rsidRDefault="005111F7" w:rsidP="006457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C124" w14:textId="09D457C1" w:rsidR="002E70D0" w:rsidRPr="002E70D0" w:rsidRDefault="002E70D0" w:rsidP="004E0554">
    <w:pPr>
      <w:pStyle w:val="Header"/>
      <w:ind w:left="0" w:firstLine="0"/>
      <w:rPr>
        <w:color w:val="FF0000"/>
      </w:rPr>
    </w:pPr>
  </w:p>
  <w:p w14:paraId="3D3BB646" w14:textId="77777777" w:rsidR="0091585D" w:rsidRDefault="0091585D" w:rsidP="0091585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5470"/>
    <w:multiLevelType w:val="hybridMultilevel"/>
    <w:tmpl w:val="09A0B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24606B"/>
    <w:multiLevelType w:val="hybridMultilevel"/>
    <w:tmpl w:val="6D00F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B7985"/>
    <w:multiLevelType w:val="hybridMultilevel"/>
    <w:tmpl w:val="2EBA1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B15EC"/>
    <w:multiLevelType w:val="hybridMultilevel"/>
    <w:tmpl w:val="8500EDE2"/>
    <w:lvl w:ilvl="0" w:tplc="8390D538">
      <w:start w:val="2"/>
      <w:numFmt w:val="bullet"/>
      <w:lvlText w:val="-"/>
      <w:lvlJc w:val="left"/>
      <w:pPr>
        <w:ind w:left="1065" w:hanging="360"/>
      </w:pPr>
      <w:rPr>
        <w:rFonts w:ascii="Times New Roman" w:eastAsia="Calibri"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10AAE453"/>
    <w:multiLevelType w:val="hybridMultilevel"/>
    <w:tmpl w:val="4328FD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88050A"/>
    <w:multiLevelType w:val="hybridMultilevel"/>
    <w:tmpl w:val="DDD60560"/>
    <w:lvl w:ilvl="0" w:tplc="B79EDEA4">
      <w:start w:val="1"/>
      <w:numFmt w:val="lowerRoman"/>
      <w:lvlText w:val="%1."/>
      <w:lvlJc w:val="left"/>
      <w:pPr>
        <w:ind w:left="1080" w:hanging="72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D5CD0"/>
    <w:multiLevelType w:val="hybridMultilevel"/>
    <w:tmpl w:val="F546154E"/>
    <w:lvl w:ilvl="0" w:tplc="DDF0ED5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210B5820"/>
    <w:multiLevelType w:val="hybridMultilevel"/>
    <w:tmpl w:val="9BAC9A8E"/>
    <w:lvl w:ilvl="0" w:tplc="A6F47E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194748E"/>
    <w:multiLevelType w:val="hybridMultilevel"/>
    <w:tmpl w:val="003C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9E5BE6"/>
    <w:multiLevelType w:val="multilevel"/>
    <w:tmpl w:val="C34272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61D61E3"/>
    <w:multiLevelType w:val="hybridMultilevel"/>
    <w:tmpl w:val="0FE07D20"/>
    <w:lvl w:ilvl="0" w:tplc="FFFFFFFF">
      <w:start w:val="1"/>
      <w:numFmt w:val="lowerRoman"/>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1" w15:restartNumberingAfterBreak="0">
    <w:nsid w:val="2A164F99"/>
    <w:multiLevelType w:val="hybridMultilevel"/>
    <w:tmpl w:val="B7C6AF08"/>
    <w:lvl w:ilvl="0" w:tplc="04D25D10">
      <w:start w:val="1"/>
      <w:numFmt w:val="lowerRoman"/>
      <w:lvlText w:val="(%1)"/>
      <w:lvlJc w:val="left"/>
      <w:pPr>
        <w:ind w:left="761" w:hanging="720"/>
      </w:pPr>
      <w:rPr>
        <w:rFonts w:hint="default"/>
        <w:color w:val="000000"/>
      </w:rPr>
    </w:lvl>
    <w:lvl w:ilvl="1" w:tplc="08090019" w:tentative="1">
      <w:start w:val="1"/>
      <w:numFmt w:val="lowerLetter"/>
      <w:lvlText w:val="%2."/>
      <w:lvlJc w:val="left"/>
      <w:pPr>
        <w:ind w:left="1121" w:hanging="360"/>
      </w:pPr>
    </w:lvl>
    <w:lvl w:ilvl="2" w:tplc="0809001B" w:tentative="1">
      <w:start w:val="1"/>
      <w:numFmt w:val="lowerRoman"/>
      <w:lvlText w:val="%3."/>
      <w:lvlJc w:val="right"/>
      <w:pPr>
        <w:ind w:left="1841" w:hanging="180"/>
      </w:pPr>
    </w:lvl>
    <w:lvl w:ilvl="3" w:tplc="0809000F" w:tentative="1">
      <w:start w:val="1"/>
      <w:numFmt w:val="decimal"/>
      <w:lvlText w:val="%4."/>
      <w:lvlJc w:val="left"/>
      <w:pPr>
        <w:ind w:left="2561" w:hanging="360"/>
      </w:pPr>
    </w:lvl>
    <w:lvl w:ilvl="4" w:tplc="08090019" w:tentative="1">
      <w:start w:val="1"/>
      <w:numFmt w:val="lowerLetter"/>
      <w:lvlText w:val="%5."/>
      <w:lvlJc w:val="left"/>
      <w:pPr>
        <w:ind w:left="3281" w:hanging="360"/>
      </w:pPr>
    </w:lvl>
    <w:lvl w:ilvl="5" w:tplc="0809001B" w:tentative="1">
      <w:start w:val="1"/>
      <w:numFmt w:val="lowerRoman"/>
      <w:lvlText w:val="%6."/>
      <w:lvlJc w:val="right"/>
      <w:pPr>
        <w:ind w:left="4001" w:hanging="180"/>
      </w:pPr>
    </w:lvl>
    <w:lvl w:ilvl="6" w:tplc="0809000F" w:tentative="1">
      <w:start w:val="1"/>
      <w:numFmt w:val="decimal"/>
      <w:lvlText w:val="%7."/>
      <w:lvlJc w:val="left"/>
      <w:pPr>
        <w:ind w:left="4721" w:hanging="360"/>
      </w:pPr>
    </w:lvl>
    <w:lvl w:ilvl="7" w:tplc="08090019" w:tentative="1">
      <w:start w:val="1"/>
      <w:numFmt w:val="lowerLetter"/>
      <w:lvlText w:val="%8."/>
      <w:lvlJc w:val="left"/>
      <w:pPr>
        <w:ind w:left="5441" w:hanging="360"/>
      </w:pPr>
    </w:lvl>
    <w:lvl w:ilvl="8" w:tplc="0809001B" w:tentative="1">
      <w:start w:val="1"/>
      <w:numFmt w:val="lowerRoman"/>
      <w:lvlText w:val="%9."/>
      <w:lvlJc w:val="right"/>
      <w:pPr>
        <w:ind w:left="6161" w:hanging="180"/>
      </w:pPr>
    </w:lvl>
  </w:abstractNum>
  <w:abstractNum w:abstractNumId="12" w15:restartNumberingAfterBreak="0">
    <w:nsid w:val="2AB63C0F"/>
    <w:multiLevelType w:val="multilevel"/>
    <w:tmpl w:val="83749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910237"/>
    <w:multiLevelType w:val="hybridMultilevel"/>
    <w:tmpl w:val="ABF2F3FC"/>
    <w:lvl w:ilvl="0" w:tplc="CDEE9F66">
      <w:start w:val="3"/>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32F40743"/>
    <w:multiLevelType w:val="hybridMultilevel"/>
    <w:tmpl w:val="9BAEE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F51A86"/>
    <w:multiLevelType w:val="hybridMultilevel"/>
    <w:tmpl w:val="862E0B74"/>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6" w15:restartNumberingAfterBreak="0">
    <w:nsid w:val="4056721D"/>
    <w:multiLevelType w:val="hybridMultilevel"/>
    <w:tmpl w:val="C5108582"/>
    <w:lvl w:ilvl="0" w:tplc="B6462500">
      <w:start w:val="6"/>
      <w:numFmt w:val="bullet"/>
      <w:lvlText w:val="-"/>
      <w:lvlJc w:val="left"/>
      <w:pPr>
        <w:ind w:left="1065" w:hanging="360"/>
      </w:pPr>
      <w:rPr>
        <w:rFonts w:ascii="Times New Roman" w:eastAsia="Calibri"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44C168B7"/>
    <w:multiLevelType w:val="hybridMultilevel"/>
    <w:tmpl w:val="5218E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58506F"/>
    <w:multiLevelType w:val="hybridMultilevel"/>
    <w:tmpl w:val="E5C0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54F08"/>
    <w:multiLevelType w:val="hybridMultilevel"/>
    <w:tmpl w:val="3A06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B4519"/>
    <w:multiLevelType w:val="hybridMultilevel"/>
    <w:tmpl w:val="5F18B9A6"/>
    <w:lvl w:ilvl="0" w:tplc="4E707830">
      <w:start w:val="3"/>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9E42BE"/>
    <w:multiLevelType w:val="hybridMultilevel"/>
    <w:tmpl w:val="F3A6D16C"/>
    <w:lvl w:ilvl="0" w:tplc="3746F1C0">
      <w:start w:val="9"/>
      <w:numFmt w:val="bullet"/>
      <w:lvlText w:val="-"/>
      <w:lvlJc w:val="left"/>
      <w:pPr>
        <w:ind w:left="2340" w:hanging="360"/>
      </w:pPr>
      <w:rPr>
        <w:rFonts w:ascii="Times New Roman" w:eastAsia="Calibri" w:hAnsi="Times New Roman" w:cs="Times New Roman" w:hint="default"/>
        <w:color w:val="000000"/>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2C92711"/>
    <w:multiLevelType w:val="hybridMultilevel"/>
    <w:tmpl w:val="FBB051B0"/>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3" w15:restartNumberingAfterBreak="0">
    <w:nsid w:val="55683B2E"/>
    <w:multiLevelType w:val="hybridMultilevel"/>
    <w:tmpl w:val="48AEC13C"/>
    <w:lvl w:ilvl="0" w:tplc="AC0CC1FE">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F50308A">
      <w:start w:val="1"/>
      <w:numFmt w:val="lowerLetter"/>
      <w:lvlText w:val="%2"/>
      <w:lvlJc w:val="left"/>
      <w:pPr>
        <w:ind w:left="9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7BE9B1E">
      <w:start w:val="1"/>
      <w:numFmt w:val="lowerLetter"/>
      <w:lvlRestart w:val="0"/>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C78CA56">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97EE6D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DCCCC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BACC39C">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978B5E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E16F0B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5684238"/>
    <w:multiLevelType w:val="hybridMultilevel"/>
    <w:tmpl w:val="C94CE80C"/>
    <w:lvl w:ilvl="0" w:tplc="7C228CB6">
      <w:start w:val="3"/>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5" w15:restartNumberingAfterBreak="0">
    <w:nsid w:val="556A010B"/>
    <w:multiLevelType w:val="hybridMultilevel"/>
    <w:tmpl w:val="6BFC0E42"/>
    <w:lvl w:ilvl="0" w:tplc="7776818A">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43440BE">
      <w:start w:val="1"/>
      <w:numFmt w:val="lowerLetter"/>
      <w:lvlText w:val="%2"/>
      <w:lvlJc w:val="left"/>
      <w:pPr>
        <w:ind w:left="9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FD07172">
      <w:start w:val="1"/>
      <w:numFmt w:val="lowerLetter"/>
      <w:lvlRestart w:val="0"/>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0DAA846">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AF2FA76">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9D8DA20">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C7A740E">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4762E4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76F6E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88364CD"/>
    <w:multiLevelType w:val="hybridMultilevel"/>
    <w:tmpl w:val="3FBEC93C"/>
    <w:lvl w:ilvl="0" w:tplc="EFEE05A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D4738E"/>
    <w:multiLevelType w:val="hybridMultilevel"/>
    <w:tmpl w:val="4B463D24"/>
    <w:lvl w:ilvl="0" w:tplc="490CA542">
      <w:start w:val="4"/>
      <w:numFmt w:val="lowerRoman"/>
      <w:lvlText w:val="%1."/>
      <w:lvlJc w:val="left"/>
      <w:pPr>
        <w:ind w:left="1425" w:hanging="720"/>
      </w:pPr>
      <w:rPr>
        <w:rFonts w:hint="default"/>
        <w:i/>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8" w15:restartNumberingAfterBreak="0">
    <w:nsid w:val="5CDE043C"/>
    <w:multiLevelType w:val="hybridMultilevel"/>
    <w:tmpl w:val="A1AE3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D57F61"/>
    <w:multiLevelType w:val="hybridMultilevel"/>
    <w:tmpl w:val="79BA6080"/>
    <w:lvl w:ilvl="0" w:tplc="145C8A76">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2D6EA0"/>
    <w:multiLevelType w:val="hybridMultilevel"/>
    <w:tmpl w:val="542CAA0E"/>
    <w:lvl w:ilvl="0" w:tplc="065EA234">
      <w:start w:val="32"/>
      <w:numFmt w:val="bullet"/>
      <w:lvlText w:val=""/>
      <w:lvlJc w:val="left"/>
      <w:pPr>
        <w:ind w:left="1069" w:hanging="360"/>
      </w:pPr>
      <w:rPr>
        <w:rFonts w:ascii="Symbol" w:eastAsia="Calibri"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63940321"/>
    <w:multiLevelType w:val="hybridMultilevel"/>
    <w:tmpl w:val="6B704750"/>
    <w:lvl w:ilvl="0" w:tplc="95C0808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257A68"/>
    <w:multiLevelType w:val="hybridMultilevel"/>
    <w:tmpl w:val="84540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775086"/>
    <w:multiLevelType w:val="hybridMultilevel"/>
    <w:tmpl w:val="75AA8E42"/>
    <w:lvl w:ilvl="0" w:tplc="D7FA4B06">
      <w:start w:val="2"/>
      <w:numFmt w:val="bullet"/>
      <w:lvlText w:val="-"/>
      <w:lvlJc w:val="left"/>
      <w:pPr>
        <w:ind w:left="1065" w:hanging="360"/>
      </w:pPr>
      <w:rPr>
        <w:rFonts w:ascii="Times New Roman" w:eastAsia="Calibri"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4" w15:restartNumberingAfterBreak="0">
    <w:nsid w:val="6EE75349"/>
    <w:multiLevelType w:val="hybridMultilevel"/>
    <w:tmpl w:val="AD44B5BE"/>
    <w:lvl w:ilvl="0" w:tplc="0809000F">
      <w:start w:val="1"/>
      <w:numFmt w:val="decimal"/>
      <w:lvlText w:val="%1."/>
      <w:lvlJc w:val="left"/>
      <w:pPr>
        <w:ind w:left="1289" w:hanging="360"/>
      </w:pPr>
    </w:lvl>
    <w:lvl w:ilvl="1" w:tplc="08090019" w:tentative="1">
      <w:start w:val="1"/>
      <w:numFmt w:val="lowerLetter"/>
      <w:lvlText w:val="%2."/>
      <w:lvlJc w:val="left"/>
      <w:pPr>
        <w:ind w:left="2009" w:hanging="360"/>
      </w:pPr>
    </w:lvl>
    <w:lvl w:ilvl="2" w:tplc="0809001B" w:tentative="1">
      <w:start w:val="1"/>
      <w:numFmt w:val="lowerRoman"/>
      <w:lvlText w:val="%3."/>
      <w:lvlJc w:val="right"/>
      <w:pPr>
        <w:ind w:left="2729" w:hanging="180"/>
      </w:pPr>
    </w:lvl>
    <w:lvl w:ilvl="3" w:tplc="0809000F" w:tentative="1">
      <w:start w:val="1"/>
      <w:numFmt w:val="decimal"/>
      <w:lvlText w:val="%4."/>
      <w:lvlJc w:val="left"/>
      <w:pPr>
        <w:ind w:left="3449" w:hanging="360"/>
      </w:pPr>
    </w:lvl>
    <w:lvl w:ilvl="4" w:tplc="08090019" w:tentative="1">
      <w:start w:val="1"/>
      <w:numFmt w:val="lowerLetter"/>
      <w:lvlText w:val="%5."/>
      <w:lvlJc w:val="left"/>
      <w:pPr>
        <w:ind w:left="4169" w:hanging="360"/>
      </w:pPr>
    </w:lvl>
    <w:lvl w:ilvl="5" w:tplc="0809001B" w:tentative="1">
      <w:start w:val="1"/>
      <w:numFmt w:val="lowerRoman"/>
      <w:lvlText w:val="%6."/>
      <w:lvlJc w:val="right"/>
      <w:pPr>
        <w:ind w:left="4889" w:hanging="180"/>
      </w:pPr>
    </w:lvl>
    <w:lvl w:ilvl="6" w:tplc="0809000F" w:tentative="1">
      <w:start w:val="1"/>
      <w:numFmt w:val="decimal"/>
      <w:lvlText w:val="%7."/>
      <w:lvlJc w:val="left"/>
      <w:pPr>
        <w:ind w:left="5609" w:hanging="360"/>
      </w:pPr>
    </w:lvl>
    <w:lvl w:ilvl="7" w:tplc="08090019" w:tentative="1">
      <w:start w:val="1"/>
      <w:numFmt w:val="lowerLetter"/>
      <w:lvlText w:val="%8."/>
      <w:lvlJc w:val="left"/>
      <w:pPr>
        <w:ind w:left="6329" w:hanging="360"/>
      </w:pPr>
    </w:lvl>
    <w:lvl w:ilvl="8" w:tplc="0809001B" w:tentative="1">
      <w:start w:val="1"/>
      <w:numFmt w:val="lowerRoman"/>
      <w:lvlText w:val="%9."/>
      <w:lvlJc w:val="right"/>
      <w:pPr>
        <w:ind w:left="7049" w:hanging="180"/>
      </w:pPr>
    </w:lvl>
  </w:abstractNum>
  <w:abstractNum w:abstractNumId="35" w15:restartNumberingAfterBreak="0">
    <w:nsid w:val="71406557"/>
    <w:multiLevelType w:val="hybridMultilevel"/>
    <w:tmpl w:val="5218E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84A0DC"/>
    <w:multiLevelType w:val="hybridMultilevel"/>
    <w:tmpl w:val="4304F79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512115D"/>
    <w:multiLevelType w:val="hybridMultilevel"/>
    <w:tmpl w:val="A956FD12"/>
    <w:lvl w:ilvl="0" w:tplc="2CFAE74C">
      <w:start w:val="1"/>
      <w:numFmt w:val="lowerRoman"/>
      <w:lvlText w:val="%1."/>
      <w:lvlJc w:val="left"/>
      <w:pPr>
        <w:ind w:left="7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C2CE5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4229EE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A4E790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BDE944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E68DAC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B16A8A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716972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480775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793D7656"/>
    <w:multiLevelType w:val="hybridMultilevel"/>
    <w:tmpl w:val="443E5700"/>
    <w:lvl w:ilvl="0" w:tplc="FFFFFFFF">
      <w:start w:val="1"/>
      <w:numFmt w:val="lowerRoman"/>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9" w15:restartNumberingAfterBreak="0">
    <w:nsid w:val="79877035"/>
    <w:multiLevelType w:val="hybridMultilevel"/>
    <w:tmpl w:val="EA2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037093">
    <w:abstractNumId w:val="4"/>
  </w:num>
  <w:num w:numId="2" w16cid:durableId="250546512">
    <w:abstractNumId w:val="36"/>
  </w:num>
  <w:num w:numId="3" w16cid:durableId="16790364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5089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8805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4807312">
    <w:abstractNumId w:val="29"/>
  </w:num>
  <w:num w:numId="7" w16cid:durableId="1084230864">
    <w:abstractNumId w:val="24"/>
  </w:num>
  <w:num w:numId="8" w16cid:durableId="713625889">
    <w:abstractNumId w:val="7"/>
  </w:num>
  <w:num w:numId="9" w16cid:durableId="1086850888">
    <w:abstractNumId w:val="27"/>
  </w:num>
  <w:num w:numId="10" w16cid:durableId="281767184">
    <w:abstractNumId w:val="31"/>
  </w:num>
  <w:num w:numId="11" w16cid:durableId="1549219083">
    <w:abstractNumId w:val="13"/>
  </w:num>
  <w:num w:numId="12" w16cid:durableId="750588370">
    <w:abstractNumId w:val="32"/>
  </w:num>
  <w:num w:numId="13" w16cid:durableId="1742556460">
    <w:abstractNumId w:val="6"/>
  </w:num>
  <w:num w:numId="14" w16cid:durableId="1723358998">
    <w:abstractNumId w:val="1"/>
  </w:num>
  <w:num w:numId="15" w16cid:durableId="614214645">
    <w:abstractNumId w:val="11"/>
  </w:num>
  <w:num w:numId="16" w16cid:durableId="2134668452">
    <w:abstractNumId w:val="33"/>
  </w:num>
  <w:num w:numId="17" w16cid:durableId="88046886">
    <w:abstractNumId w:val="16"/>
  </w:num>
  <w:num w:numId="18" w16cid:durableId="21634745">
    <w:abstractNumId w:val="3"/>
  </w:num>
  <w:num w:numId="19" w16cid:durableId="1351905585">
    <w:abstractNumId w:val="34"/>
  </w:num>
  <w:num w:numId="20" w16cid:durableId="865557334">
    <w:abstractNumId w:val="8"/>
  </w:num>
  <w:num w:numId="21" w16cid:durableId="918518253">
    <w:abstractNumId w:val="5"/>
  </w:num>
  <w:num w:numId="22" w16cid:durableId="961500684">
    <w:abstractNumId w:val="30"/>
  </w:num>
  <w:num w:numId="23" w16cid:durableId="1249575554">
    <w:abstractNumId w:val="26"/>
  </w:num>
  <w:num w:numId="24" w16cid:durableId="1679960721">
    <w:abstractNumId w:val="20"/>
  </w:num>
  <w:num w:numId="25" w16cid:durableId="1152018018">
    <w:abstractNumId w:val="28"/>
  </w:num>
  <w:num w:numId="26" w16cid:durableId="100610933">
    <w:abstractNumId w:val="2"/>
  </w:num>
  <w:num w:numId="27" w16cid:durableId="1360473218">
    <w:abstractNumId w:val="17"/>
  </w:num>
  <w:num w:numId="28" w16cid:durableId="734547582">
    <w:abstractNumId w:val="15"/>
  </w:num>
  <w:num w:numId="29" w16cid:durableId="103967379">
    <w:abstractNumId w:val="9"/>
  </w:num>
  <w:num w:numId="30" w16cid:durableId="1388648558">
    <w:abstractNumId w:val="12"/>
  </w:num>
  <w:num w:numId="31" w16cid:durableId="1920945453">
    <w:abstractNumId w:val="19"/>
  </w:num>
  <w:num w:numId="32" w16cid:durableId="2053261601">
    <w:abstractNumId w:val="35"/>
  </w:num>
  <w:num w:numId="33" w16cid:durableId="1154488372">
    <w:abstractNumId w:val="38"/>
  </w:num>
  <w:num w:numId="34" w16cid:durableId="691805470">
    <w:abstractNumId w:val="10"/>
  </w:num>
  <w:num w:numId="35" w16cid:durableId="974720226">
    <w:abstractNumId w:val="22"/>
  </w:num>
  <w:num w:numId="36" w16cid:durableId="2002073490">
    <w:abstractNumId w:val="14"/>
  </w:num>
  <w:num w:numId="37" w16cid:durableId="658313219">
    <w:abstractNumId w:val="39"/>
  </w:num>
  <w:num w:numId="38" w16cid:durableId="2090232539">
    <w:abstractNumId w:val="0"/>
  </w:num>
  <w:num w:numId="39" w16cid:durableId="452753250">
    <w:abstractNumId w:val="18"/>
  </w:num>
  <w:num w:numId="40" w16cid:durableId="373582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4069"/>
    <w:rsid w:val="0000049C"/>
    <w:rsid w:val="00000AD5"/>
    <w:rsid w:val="00000BAE"/>
    <w:rsid w:val="00000EDD"/>
    <w:rsid w:val="00001F3F"/>
    <w:rsid w:val="0000201D"/>
    <w:rsid w:val="00003884"/>
    <w:rsid w:val="0000420C"/>
    <w:rsid w:val="00006637"/>
    <w:rsid w:val="00010346"/>
    <w:rsid w:val="00010D55"/>
    <w:rsid w:val="00013AD8"/>
    <w:rsid w:val="0001479B"/>
    <w:rsid w:val="00015D45"/>
    <w:rsid w:val="00015E3E"/>
    <w:rsid w:val="0001651E"/>
    <w:rsid w:val="00016C55"/>
    <w:rsid w:val="0002003C"/>
    <w:rsid w:val="00020AAB"/>
    <w:rsid w:val="000214B3"/>
    <w:rsid w:val="00022D18"/>
    <w:rsid w:val="00023757"/>
    <w:rsid w:val="00023819"/>
    <w:rsid w:val="000259F7"/>
    <w:rsid w:val="00026DE3"/>
    <w:rsid w:val="00030EA4"/>
    <w:rsid w:val="000311A3"/>
    <w:rsid w:val="00034134"/>
    <w:rsid w:val="00041BBA"/>
    <w:rsid w:val="00043D2D"/>
    <w:rsid w:val="0004519E"/>
    <w:rsid w:val="00046816"/>
    <w:rsid w:val="00047044"/>
    <w:rsid w:val="00047066"/>
    <w:rsid w:val="00053C80"/>
    <w:rsid w:val="00053E8A"/>
    <w:rsid w:val="00054737"/>
    <w:rsid w:val="000569F1"/>
    <w:rsid w:val="000579AA"/>
    <w:rsid w:val="00061EAE"/>
    <w:rsid w:val="000629B8"/>
    <w:rsid w:val="0006336E"/>
    <w:rsid w:val="00063627"/>
    <w:rsid w:val="00063EC1"/>
    <w:rsid w:val="0006621B"/>
    <w:rsid w:val="000678EC"/>
    <w:rsid w:val="000712E6"/>
    <w:rsid w:val="00073C60"/>
    <w:rsid w:val="00073CBE"/>
    <w:rsid w:val="000740D8"/>
    <w:rsid w:val="000818C8"/>
    <w:rsid w:val="00084147"/>
    <w:rsid w:val="00086DFB"/>
    <w:rsid w:val="000924A1"/>
    <w:rsid w:val="00092948"/>
    <w:rsid w:val="00092A85"/>
    <w:rsid w:val="00096BBC"/>
    <w:rsid w:val="000A0E69"/>
    <w:rsid w:val="000A6797"/>
    <w:rsid w:val="000A6F05"/>
    <w:rsid w:val="000B0A6C"/>
    <w:rsid w:val="000B1D4F"/>
    <w:rsid w:val="000B3C67"/>
    <w:rsid w:val="000B5FF7"/>
    <w:rsid w:val="000B64F0"/>
    <w:rsid w:val="000B7E91"/>
    <w:rsid w:val="000C0A49"/>
    <w:rsid w:val="000C105A"/>
    <w:rsid w:val="000C1298"/>
    <w:rsid w:val="000C1C2E"/>
    <w:rsid w:val="000C30B0"/>
    <w:rsid w:val="000C5916"/>
    <w:rsid w:val="000C7ABF"/>
    <w:rsid w:val="000D1245"/>
    <w:rsid w:val="000D2EFB"/>
    <w:rsid w:val="000D3EAD"/>
    <w:rsid w:val="000D55FF"/>
    <w:rsid w:val="000E071B"/>
    <w:rsid w:val="000E2148"/>
    <w:rsid w:val="000E2515"/>
    <w:rsid w:val="000E30AE"/>
    <w:rsid w:val="000F2839"/>
    <w:rsid w:val="000F2C6B"/>
    <w:rsid w:val="000F5333"/>
    <w:rsid w:val="000F5E81"/>
    <w:rsid w:val="000F66F5"/>
    <w:rsid w:val="000F6A6C"/>
    <w:rsid w:val="00100EE7"/>
    <w:rsid w:val="00101610"/>
    <w:rsid w:val="00103185"/>
    <w:rsid w:val="00104076"/>
    <w:rsid w:val="0011295B"/>
    <w:rsid w:val="00113FEA"/>
    <w:rsid w:val="0011455A"/>
    <w:rsid w:val="00114927"/>
    <w:rsid w:val="00114ACF"/>
    <w:rsid w:val="001227D1"/>
    <w:rsid w:val="001234CF"/>
    <w:rsid w:val="00124DD5"/>
    <w:rsid w:val="0012529E"/>
    <w:rsid w:val="00125B90"/>
    <w:rsid w:val="00125C95"/>
    <w:rsid w:val="00126197"/>
    <w:rsid w:val="001266D7"/>
    <w:rsid w:val="00126D8F"/>
    <w:rsid w:val="00127A6B"/>
    <w:rsid w:val="001307C3"/>
    <w:rsid w:val="0013145B"/>
    <w:rsid w:val="00131A3D"/>
    <w:rsid w:val="001327A0"/>
    <w:rsid w:val="001359C1"/>
    <w:rsid w:val="00136642"/>
    <w:rsid w:val="00137D24"/>
    <w:rsid w:val="00140048"/>
    <w:rsid w:val="00141B6D"/>
    <w:rsid w:val="00142928"/>
    <w:rsid w:val="001464D8"/>
    <w:rsid w:val="0015000B"/>
    <w:rsid w:val="0015054A"/>
    <w:rsid w:val="0015460D"/>
    <w:rsid w:val="001556A4"/>
    <w:rsid w:val="0015571E"/>
    <w:rsid w:val="00155F38"/>
    <w:rsid w:val="00156CB3"/>
    <w:rsid w:val="00157954"/>
    <w:rsid w:val="001608FD"/>
    <w:rsid w:val="00162968"/>
    <w:rsid w:val="00164404"/>
    <w:rsid w:val="00164EFA"/>
    <w:rsid w:val="00164FE5"/>
    <w:rsid w:val="00166B61"/>
    <w:rsid w:val="001703AE"/>
    <w:rsid w:val="001712A5"/>
    <w:rsid w:val="00173DC8"/>
    <w:rsid w:val="00176D73"/>
    <w:rsid w:val="0017700A"/>
    <w:rsid w:val="00183AD2"/>
    <w:rsid w:val="00184D49"/>
    <w:rsid w:val="0018535F"/>
    <w:rsid w:val="00187535"/>
    <w:rsid w:val="00190059"/>
    <w:rsid w:val="00195C42"/>
    <w:rsid w:val="0019609E"/>
    <w:rsid w:val="00196CA0"/>
    <w:rsid w:val="001A5068"/>
    <w:rsid w:val="001A5BCE"/>
    <w:rsid w:val="001A5CCA"/>
    <w:rsid w:val="001A6121"/>
    <w:rsid w:val="001A6869"/>
    <w:rsid w:val="001A7F87"/>
    <w:rsid w:val="001B01BE"/>
    <w:rsid w:val="001B06EA"/>
    <w:rsid w:val="001B081E"/>
    <w:rsid w:val="001B1040"/>
    <w:rsid w:val="001B1597"/>
    <w:rsid w:val="001B21F0"/>
    <w:rsid w:val="001B342B"/>
    <w:rsid w:val="001B3771"/>
    <w:rsid w:val="001B3C1A"/>
    <w:rsid w:val="001B54E7"/>
    <w:rsid w:val="001B648B"/>
    <w:rsid w:val="001B7A40"/>
    <w:rsid w:val="001C0687"/>
    <w:rsid w:val="001C21C2"/>
    <w:rsid w:val="001C39D8"/>
    <w:rsid w:val="001C5214"/>
    <w:rsid w:val="001C5995"/>
    <w:rsid w:val="001C701E"/>
    <w:rsid w:val="001C7800"/>
    <w:rsid w:val="001C7FB9"/>
    <w:rsid w:val="001D0371"/>
    <w:rsid w:val="001D15DE"/>
    <w:rsid w:val="001D364F"/>
    <w:rsid w:val="001D476A"/>
    <w:rsid w:val="001D4C19"/>
    <w:rsid w:val="001D614F"/>
    <w:rsid w:val="001D7E71"/>
    <w:rsid w:val="001E06E7"/>
    <w:rsid w:val="001E3788"/>
    <w:rsid w:val="001E569D"/>
    <w:rsid w:val="001E7AAE"/>
    <w:rsid w:val="001F1636"/>
    <w:rsid w:val="001F36BD"/>
    <w:rsid w:val="001F398A"/>
    <w:rsid w:val="001F3FC9"/>
    <w:rsid w:val="001F4130"/>
    <w:rsid w:val="001F5BBA"/>
    <w:rsid w:val="001F7FAF"/>
    <w:rsid w:val="002005A7"/>
    <w:rsid w:val="00203BAD"/>
    <w:rsid w:val="00204D39"/>
    <w:rsid w:val="00205EFD"/>
    <w:rsid w:val="002115C1"/>
    <w:rsid w:val="00211712"/>
    <w:rsid w:val="00212208"/>
    <w:rsid w:val="00212CF0"/>
    <w:rsid w:val="002154EA"/>
    <w:rsid w:val="002179EA"/>
    <w:rsid w:val="00220198"/>
    <w:rsid w:val="00221230"/>
    <w:rsid w:val="0022345B"/>
    <w:rsid w:val="00224544"/>
    <w:rsid w:val="002270DB"/>
    <w:rsid w:val="0022749D"/>
    <w:rsid w:val="0023311A"/>
    <w:rsid w:val="00233C4F"/>
    <w:rsid w:val="00240573"/>
    <w:rsid w:val="00242479"/>
    <w:rsid w:val="00243CD6"/>
    <w:rsid w:val="002460E8"/>
    <w:rsid w:val="00247F43"/>
    <w:rsid w:val="00253AD7"/>
    <w:rsid w:val="00256B2A"/>
    <w:rsid w:val="00257000"/>
    <w:rsid w:val="002574C7"/>
    <w:rsid w:val="00257C83"/>
    <w:rsid w:val="00260A04"/>
    <w:rsid w:val="00260C5F"/>
    <w:rsid w:val="00261909"/>
    <w:rsid w:val="00262D7C"/>
    <w:rsid w:val="00264FCE"/>
    <w:rsid w:val="002650DF"/>
    <w:rsid w:val="0026551B"/>
    <w:rsid w:val="002659F1"/>
    <w:rsid w:val="00266F6F"/>
    <w:rsid w:val="002702AA"/>
    <w:rsid w:val="002727EB"/>
    <w:rsid w:val="0027320E"/>
    <w:rsid w:val="00274DEB"/>
    <w:rsid w:val="00283152"/>
    <w:rsid w:val="0028492C"/>
    <w:rsid w:val="00284B91"/>
    <w:rsid w:val="0028696F"/>
    <w:rsid w:val="0029066D"/>
    <w:rsid w:val="00293134"/>
    <w:rsid w:val="00293D7C"/>
    <w:rsid w:val="00294847"/>
    <w:rsid w:val="00294FF7"/>
    <w:rsid w:val="00297A79"/>
    <w:rsid w:val="002A0001"/>
    <w:rsid w:val="002A2513"/>
    <w:rsid w:val="002A2DD1"/>
    <w:rsid w:val="002A33C8"/>
    <w:rsid w:val="002A3692"/>
    <w:rsid w:val="002A3B79"/>
    <w:rsid w:val="002A4E0A"/>
    <w:rsid w:val="002B07DE"/>
    <w:rsid w:val="002B33A4"/>
    <w:rsid w:val="002B4966"/>
    <w:rsid w:val="002B7A53"/>
    <w:rsid w:val="002B7AD5"/>
    <w:rsid w:val="002C00EF"/>
    <w:rsid w:val="002C06AB"/>
    <w:rsid w:val="002C1BD9"/>
    <w:rsid w:val="002C26B4"/>
    <w:rsid w:val="002C28A2"/>
    <w:rsid w:val="002C763E"/>
    <w:rsid w:val="002D392A"/>
    <w:rsid w:val="002D70F8"/>
    <w:rsid w:val="002E0E37"/>
    <w:rsid w:val="002E1761"/>
    <w:rsid w:val="002E22C7"/>
    <w:rsid w:val="002E2B1B"/>
    <w:rsid w:val="002E441F"/>
    <w:rsid w:val="002E49F7"/>
    <w:rsid w:val="002E643A"/>
    <w:rsid w:val="002E70D0"/>
    <w:rsid w:val="002F027E"/>
    <w:rsid w:val="002F255A"/>
    <w:rsid w:val="002F2BF2"/>
    <w:rsid w:val="002F47C4"/>
    <w:rsid w:val="002F4A0F"/>
    <w:rsid w:val="002F6452"/>
    <w:rsid w:val="0030197D"/>
    <w:rsid w:val="00303A8F"/>
    <w:rsid w:val="003057A1"/>
    <w:rsid w:val="00305C20"/>
    <w:rsid w:val="003079B1"/>
    <w:rsid w:val="00310088"/>
    <w:rsid w:val="00311DC0"/>
    <w:rsid w:val="00313651"/>
    <w:rsid w:val="00314345"/>
    <w:rsid w:val="0031471B"/>
    <w:rsid w:val="00314A09"/>
    <w:rsid w:val="00315E21"/>
    <w:rsid w:val="00320C02"/>
    <w:rsid w:val="00321EE8"/>
    <w:rsid w:val="0032278E"/>
    <w:rsid w:val="00324471"/>
    <w:rsid w:val="003256E0"/>
    <w:rsid w:val="0033085F"/>
    <w:rsid w:val="00335038"/>
    <w:rsid w:val="00337361"/>
    <w:rsid w:val="003374E4"/>
    <w:rsid w:val="00341854"/>
    <w:rsid w:val="0034538B"/>
    <w:rsid w:val="003453ED"/>
    <w:rsid w:val="003470CB"/>
    <w:rsid w:val="00350B88"/>
    <w:rsid w:val="00350FB3"/>
    <w:rsid w:val="00350FEF"/>
    <w:rsid w:val="00354CB6"/>
    <w:rsid w:val="00355A00"/>
    <w:rsid w:val="00355E39"/>
    <w:rsid w:val="003562B1"/>
    <w:rsid w:val="00365D5C"/>
    <w:rsid w:val="00374621"/>
    <w:rsid w:val="00375EC9"/>
    <w:rsid w:val="0037626B"/>
    <w:rsid w:val="003800A0"/>
    <w:rsid w:val="00380AF4"/>
    <w:rsid w:val="00380B48"/>
    <w:rsid w:val="00380D1E"/>
    <w:rsid w:val="00380DFB"/>
    <w:rsid w:val="00383CA1"/>
    <w:rsid w:val="00384337"/>
    <w:rsid w:val="00384775"/>
    <w:rsid w:val="0038701C"/>
    <w:rsid w:val="00387903"/>
    <w:rsid w:val="00387A0E"/>
    <w:rsid w:val="00391782"/>
    <w:rsid w:val="003917D8"/>
    <w:rsid w:val="0039455A"/>
    <w:rsid w:val="0039734F"/>
    <w:rsid w:val="003A2C75"/>
    <w:rsid w:val="003A34BE"/>
    <w:rsid w:val="003B0584"/>
    <w:rsid w:val="003B210E"/>
    <w:rsid w:val="003B25BE"/>
    <w:rsid w:val="003B35CB"/>
    <w:rsid w:val="003B479D"/>
    <w:rsid w:val="003B7D72"/>
    <w:rsid w:val="003C017F"/>
    <w:rsid w:val="003C0FF5"/>
    <w:rsid w:val="003C2685"/>
    <w:rsid w:val="003C4965"/>
    <w:rsid w:val="003C5D17"/>
    <w:rsid w:val="003C72B5"/>
    <w:rsid w:val="003D263B"/>
    <w:rsid w:val="003D3E71"/>
    <w:rsid w:val="003D5064"/>
    <w:rsid w:val="003D5400"/>
    <w:rsid w:val="003E1DE5"/>
    <w:rsid w:val="003E3BDC"/>
    <w:rsid w:val="003E3DBE"/>
    <w:rsid w:val="003E53E0"/>
    <w:rsid w:val="003E5DDC"/>
    <w:rsid w:val="003E678D"/>
    <w:rsid w:val="003E7BEC"/>
    <w:rsid w:val="003F26E2"/>
    <w:rsid w:val="003F384B"/>
    <w:rsid w:val="003F5165"/>
    <w:rsid w:val="003F7B5C"/>
    <w:rsid w:val="00400FEB"/>
    <w:rsid w:val="0040400B"/>
    <w:rsid w:val="00404520"/>
    <w:rsid w:val="004052CB"/>
    <w:rsid w:val="004067EB"/>
    <w:rsid w:val="00407896"/>
    <w:rsid w:val="00407D18"/>
    <w:rsid w:val="00411DB1"/>
    <w:rsid w:val="00413381"/>
    <w:rsid w:val="004169FF"/>
    <w:rsid w:val="004216AF"/>
    <w:rsid w:val="004228C1"/>
    <w:rsid w:val="004238B7"/>
    <w:rsid w:val="00426D1D"/>
    <w:rsid w:val="00426DCD"/>
    <w:rsid w:val="004275F5"/>
    <w:rsid w:val="004300E0"/>
    <w:rsid w:val="00430335"/>
    <w:rsid w:val="004316A6"/>
    <w:rsid w:val="00432D7A"/>
    <w:rsid w:val="00433739"/>
    <w:rsid w:val="0043563E"/>
    <w:rsid w:val="00436D07"/>
    <w:rsid w:val="0043796D"/>
    <w:rsid w:val="0044290C"/>
    <w:rsid w:val="00442CC1"/>
    <w:rsid w:val="00443E3A"/>
    <w:rsid w:val="0044464D"/>
    <w:rsid w:val="00444DD2"/>
    <w:rsid w:val="004458A9"/>
    <w:rsid w:val="00447671"/>
    <w:rsid w:val="0045549E"/>
    <w:rsid w:val="00455D9F"/>
    <w:rsid w:val="00460D4B"/>
    <w:rsid w:val="00461F33"/>
    <w:rsid w:val="004620A5"/>
    <w:rsid w:val="004627B0"/>
    <w:rsid w:val="00463221"/>
    <w:rsid w:val="00466148"/>
    <w:rsid w:val="004700DE"/>
    <w:rsid w:val="00476AFF"/>
    <w:rsid w:val="0048281C"/>
    <w:rsid w:val="00482B98"/>
    <w:rsid w:val="0048370E"/>
    <w:rsid w:val="00483CB7"/>
    <w:rsid w:val="00485CF0"/>
    <w:rsid w:val="00486FCF"/>
    <w:rsid w:val="0048731D"/>
    <w:rsid w:val="0049060A"/>
    <w:rsid w:val="004910DD"/>
    <w:rsid w:val="00491936"/>
    <w:rsid w:val="00492C52"/>
    <w:rsid w:val="00493CB4"/>
    <w:rsid w:val="00495793"/>
    <w:rsid w:val="004961CA"/>
    <w:rsid w:val="004A1695"/>
    <w:rsid w:val="004A24F6"/>
    <w:rsid w:val="004A2A88"/>
    <w:rsid w:val="004A4D58"/>
    <w:rsid w:val="004A4EE5"/>
    <w:rsid w:val="004B05ED"/>
    <w:rsid w:val="004B0B14"/>
    <w:rsid w:val="004B23CB"/>
    <w:rsid w:val="004B3F01"/>
    <w:rsid w:val="004B485A"/>
    <w:rsid w:val="004B4F55"/>
    <w:rsid w:val="004B56D8"/>
    <w:rsid w:val="004B6B9C"/>
    <w:rsid w:val="004C21E9"/>
    <w:rsid w:val="004C4982"/>
    <w:rsid w:val="004C7D60"/>
    <w:rsid w:val="004D13E3"/>
    <w:rsid w:val="004D2BEA"/>
    <w:rsid w:val="004D3E64"/>
    <w:rsid w:val="004D44C7"/>
    <w:rsid w:val="004D48E2"/>
    <w:rsid w:val="004D5717"/>
    <w:rsid w:val="004D6872"/>
    <w:rsid w:val="004E0554"/>
    <w:rsid w:val="004E129A"/>
    <w:rsid w:val="004E532A"/>
    <w:rsid w:val="004F0944"/>
    <w:rsid w:val="004F1425"/>
    <w:rsid w:val="004F290E"/>
    <w:rsid w:val="004F2DC3"/>
    <w:rsid w:val="004F32B0"/>
    <w:rsid w:val="004F342A"/>
    <w:rsid w:val="004F4BBF"/>
    <w:rsid w:val="00501103"/>
    <w:rsid w:val="005052BC"/>
    <w:rsid w:val="00505F70"/>
    <w:rsid w:val="00506CB9"/>
    <w:rsid w:val="00507D82"/>
    <w:rsid w:val="005105CF"/>
    <w:rsid w:val="005111F7"/>
    <w:rsid w:val="00513BA1"/>
    <w:rsid w:val="005149BE"/>
    <w:rsid w:val="00516515"/>
    <w:rsid w:val="005210AD"/>
    <w:rsid w:val="00524C3B"/>
    <w:rsid w:val="005252B7"/>
    <w:rsid w:val="00526615"/>
    <w:rsid w:val="00526B18"/>
    <w:rsid w:val="0052757C"/>
    <w:rsid w:val="00533829"/>
    <w:rsid w:val="005365AC"/>
    <w:rsid w:val="005371A5"/>
    <w:rsid w:val="00537969"/>
    <w:rsid w:val="00537F72"/>
    <w:rsid w:val="00541C49"/>
    <w:rsid w:val="00544735"/>
    <w:rsid w:val="00545A35"/>
    <w:rsid w:val="0054664D"/>
    <w:rsid w:val="00547015"/>
    <w:rsid w:val="00552565"/>
    <w:rsid w:val="00552A4F"/>
    <w:rsid w:val="00554F88"/>
    <w:rsid w:val="00555F48"/>
    <w:rsid w:val="00557A90"/>
    <w:rsid w:val="00562538"/>
    <w:rsid w:val="00565339"/>
    <w:rsid w:val="00567A23"/>
    <w:rsid w:val="005730C5"/>
    <w:rsid w:val="00575345"/>
    <w:rsid w:val="00580C36"/>
    <w:rsid w:val="0058119F"/>
    <w:rsid w:val="0058299D"/>
    <w:rsid w:val="00582B21"/>
    <w:rsid w:val="00582E02"/>
    <w:rsid w:val="00582E4B"/>
    <w:rsid w:val="00585710"/>
    <w:rsid w:val="00585AC2"/>
    <w:rsid w:val="005908A0"/>
    <w:rsid w:val="00592F3B"/>
    <w:rsid w:val="00593107"/>
    <w:rsid w:val="00595F52"/>
    <w:rsid w:val="00596820"/>
    <w:rsid w:val="00597A16"/>
    <w:rsid w:val="005A208F"/>
    <w:rsid w:val="005A24EC"/>
    <w:rsid w:val="005A4F59"/>
    <w:rsid w:val="005B0394"/>
    <w:rsid w:val="005B2454"/>
    <w:rsid w:val="005B33E4"/>
    <w:rsid w:val="005B34D0"/>
    <w:rsid w:val="005B3CA2"/>
    <w:rsid w:val="005B418B"/>
    <w:rsid w:val="005B4D7B"/>
    <w:rsid w:val="005B7369"/>
    <w:rsid w:val="005C063B"/>
    <w:rsid w:val="005C53C3"/>
    <w:rsid w:val="005D1D95"/>
    <w:rsid w:val="005D2B74"/>
    <w:rsid w:val="005D2DA6"/>
    <w:rsid w:val="005D3A11"/>
    <w:rsid w:val="005D3B12"/>
    <w:rsid w:val="005D58CC"/>
    <w:rsid w:val="005E3833"/>
    <w:rsid w:val="005E3B84"/>
    <w:rsid w:val="005E414C"/>
    <w:rsid w:val="005E4FCA"/>
    <w:rsid w:val="005E7572"/>
    <w:rsid w:val="005E7FE8"/>
    <w:rsid w:val="005F08DF"/>
    <w:rsid w:val="005F29A7"/>
    <w:rsid w:val="005F345D"/>
    <w:rsid w:val="005F4FCA"/>
    <w:rsid w:val="005F6D43"/>
    <w:rsid w:val="005F77B4"/>
    <w:rsid w:val="00600A5C"/>
    <w:rsid w:val="00601E79"/>
    <w:rsid w:val="0060233E"/>
    <w:rsid w:val="00602492"/>
    <w:rsid w:val="00603D89"/>
    <w:rsid w:val="00604167"/>
    <w:rsid w:val="006046A4"/>
    <w:rsid w:val="006051A5"/>
    <w:rsid w:val="00605D1F"/>
    <w:rsid w:val="00611F2C"/>
    <w:rsid w:val="00614709"/>
    <w:rsid w:val="00616B8A"/>
    <w:rsid w:val="00617275"/>
    <w:rsid w:val="00622F0E"/>
    <w:rsid w:val="0062363B"/>
    <w:rsid w:val="00623834"/>
    <w:rsid w:val="006250E1"/>
    <w:rsid w:val="00625272"/>
    <w:rsid w:val="00626BB6"/>
    <w:rsid w:val="00627D56"/>
    <w:rsid w:val="00631667"/>
    <w:rsid w:val="00631668"/>
    <w:rsid w:val="006319B7"/>
    <w:rsid w:val="00632557"/>
    <w:rsid w:val="00634282"/>
    <w:rsid w:val="0063447B"/>
    <w:rsid w:val="00634BED"/>
    <w:rsid w:val="00634DE4"/>
    <w:rsid w:val="006368AC"/>
    <w:rsid w:val="0064532C"/>
    <w:rsid w:val="006454C5"/>
    <w:rsid w:val="00645732"/>
    <w:rsid w:val="00646213"/>
    <w:rsid w:val="00646FA2"/>
    <w:rsid w:val="006475EC"/>
    <w:rsid w:val="00651A44"/>
    <w:rsid w:val="00652FFD"/>
    <w:rsid w:val="00653316"/>
    <w:rsid w:val="0065334F"/>
    <w:rsid w:val="0065353D"/>
    <w:rsid w:val="00654564"/>
    <w:rsid w:val="00655A52"/>
    <w:rsid w:val="00656506"/>
    <w:rsid w:val="00661DEA"/>
    <w:rsid w:val="00661E50"/>
    <w:rsid w:val="00661EA2"/>
    <w:rsid w:val="00664837"/>
    <w:rsid w:val="00667108"/>
    <w:rsid w:val="006671DF"/>
    <w:rsid w:val="00670927"/>
    <w:rsid w:val="00673142"/>
    <w:rsid w:val="00674556"/>
    <w:rsid w:val="00675CB9"/>
    <w:rsid w:val="006772DD"/>
    <w:rsid w:val="00677EE4"/>
    <w:rsid w:val="006806DC"/>
    <w:rsid w:val="0068244F"/>
    <w:rsid w:val="00682983"/>
    <w:rsid w:val="006836D6"/>
    <w:rsid w:val="00683EF4"/>
    <w:rsid w:val="0068503A"/>
    <w:rsid w:val="00685604"/>
    <w:rsid w:val="006873BE"/>
    <w:rsid w:val="0069138F"/>
    <w:rsid w:val="00691D3D"/>
    <w:rsid w:val="0069230D"/>
    <w:rsid w:val="006978D8"/>
    <w:rsid w:val="006A011F"/>
    <w:rsid w:val="006A09A2"/>
    <w:rsid w:val="006A0B16"/>
    <w:rsid w:val="006A22CE"/>
    <w:rsid w:val="006A366A"/>
    <w:rsid w:val="006A4B49"/>
    <w:rsid w:val="006A5E19"/>
    <w:rsid w:val="006B1157"/>
    <w:rsid w:val="006B2613"/>
    <w:rsid w:val="006B3B76"/>
    <w:rsid w:val="006B44BA"/>
    <w:rsid w:val="006B4D14"/>
    <w:rsid w:val="006B6BB2"/>
    <w:rsid w:val="006C10F8"/>
    <w:rsid w:val="006C1810"/>
    <w:rsid w:val="006C25F4"/>
    <w:rsid w:val="006C2AC9"/>
    <w:rsid w:val="006C3A7D"/>
    <w:rsid w:val="006C41B6"/>
    <w:rsid w:val="006C5DDC"/>
    <w:rsid w:val="006C691D"/>
    <w:rsid w:val="006D0317"/>
    <w:rsid w:val="006D0328"/>
    <w:rsid w:val="006D2C8D"/>
    <w:rsid w:val="006E3377"/>
    <w:rsid w:val="006E52D2"/>
    <w:rsid w:val="006E5317"/>
    <w:rsid w:val="006E58B3"/>
    <w:rsid w:val="006E5CE6"/>
    <w:rsid w:val="006E6063"/>
    <w:rsid w:val="006E6D51"/>
    <w:rsid w:val="006F0670"/>
    <w:rsid w:val="006F08C5"/>
    <w:rsid w:val="006F0D40"/>
    <w:rsid w:val="006F1E7C"/>
    <w:rsid w:val="006F4CC8"/>
    <w:rsid w:val="006F777D"/>
    <w:rsid w:val="006F7B0F"/>
    <w:rsid w:val="007018DC"/>
    <w:rsid w:val="00702196"/>
    <w:rsid w:val="00702CAB"/>
    <w:rsid w:val="00703597"/>
    <w:rsid w:val="00704879"/>
    <w:rsid w:val="007104AA"/>
    <w:rsid w:val="007137E7"/>
    <w:rsid w:val="00713C02"/>
    <w:rsid w:val="00715032"/>
    <w:rsid w:val="007152FB"/>
    <w:rsid w:val="00716F33"/>
    <w:rsid w:val="00717CC0"/>
    <w:rsid w:val="007206E5"/>
    <w:rsid w:val="00722674"/>
    <w:rsid w:val="00722FB9"/>
    <w:rsid w:val="007324D2"/>
    <w:rsid w:val="007329BD"/>
    <w:rsid w:val="00732D0D"/>
    <w:rsid w:val="007341C3"/>
    <w:rsid w:val="00734C28"/>
    <w:rsid w:val="00735FFD"/>
    <w:rsid w:val="007403E6"/>
    <w:rsid w:val="00740AAF"/>
    <w:rsid w:val="00741406"/>
    <w:rsid w:val="00742F15"/>
    <w:rsid w:val="00747000"/>
    <w:rsid w:val="007477F0"/>
    <w:rsid w:val="00751211"/>
    <w:rsid w:val="00751CFF"/>
    <w:rsid w:val="00755578"/>
    <w:rsid w:val="00760A5C"/>
    <w:rsid w:val="00760C8D"/>
    <w:rsid w:val="00761E10"/>
    <w:rsid w:val="0076255E"/>
    <w:rsid w:val="00763AB2"/>
    <w:rsid w:val="007640AF"/>
    <w:rsid w:val="00770B18"/>
    <w:rsid w:val="00770C3C"/>
    <w:rsid w:val="007730E5"/>
    <w:rsid w:val="00774A9F"/>
    <w:rsid w:val="00775001"/>
    <w:rsid w:val="007754DC"/>
    <w:rsid w:val="0077559E"/>
    <w:rsid w:val="00777E83"/>
    <w:rsid w:val="00780CC4"/>
    <w:rsid w:val="007831FE"/>
    <w:rsid w:val="00783F1B"/>
    <w:rsid w:val="00785C61"/>
    <w:rsid w:val="007860C5"/>
    <w:rsid w:val="00791553"/>
    <w:rsid w:val="00792AA8"/>
    <w:rsid w:val="00794D00"/>
    <w:rsid w:val="007A40C5"/>
    <w:rsid w:val="007A480B"/>
    <w:rsid w:val="007A643C"/>
    <w:rsid w:val="007A7096"/>
    <w:rsid w:val="007B15A9"/>
    <w:rsid w:val="007B30C7"/>
    <w:rsid w:val="007B4B43"/>
    <w:rsid w:val="007C0AC4"/>
    <w:rsid w:val="007C11E6"/>
    <w:rsid w:val="007C5354"/>
    <w:rsid w:val="007C551B"/>
    <w:rsid w:val="007D07CA"/>
    <w:rsid w:val="007D1045"/>
    <w:rsid w:val="007D2D13"/>
    <w:rsid w:val="007D36FB"/>
    <w:rsid w:val="007D3A30"/>
    <w:rsid w:val="007D3C5D"/>
    <w:rsid w:val="007D4DB6"/>
    <w:rsid w:val="007D52C2"/>
    <w:rsid w:val="007D5841"/>
    <w:rsid w:val="007D7810"/>
    <w:rsid w:val="007D7F97"/>
    <w:rsid w:val="007E2AFA"/>
    <w:rsid w:val="007E3501"/>
    <w:rsid w:val="007E54CF"/>
    <w:rsid w:val="007F010C"/>
    <w:rsid w:val="007F010D"/>
    <w:rsid w:val="007F45D7"/>
    <w:rsid w:val="007F4F81"/>
    <w:rsid w:val="007F542F"/>
    <w:rsid w:val="007F74D1"/>
    <w:rsid w:val="008006A1"/>
    <w:rsid w:val="00801903"/>
    <w:rsid w:val="0080193A"/>
    <w:rsid w:val="00802C15"/>
    <w:rsid w:val="0080487C"/>
    <w:rsid w:val="008052FA"/>
    <w:rsid w:val="00806A10"/>
    <w:rsid w:val="00807F58"/>
    <w:rsid w:val="0081027F"/>
    <w:rsid w:val="008119D3"/>
    <w:rsid w:val="00813411"/>
    <w:rsid w:val="00813575"/>
    <w:rsid w:val="008171EB"/>
    <w:rsid w:val="008212DF"/>
    <w:rsid w:val="00821508"/>
    <w:rsid w:val="00825143"/>
    <w:rsid w:val="00835C89"/>
    <w:rsid w:val="008375FA"/>
    <w:rsid w:val="00837C84"/>
    <w:rsid w:val="008401CF"/>
    <w:rsid w:val="00840BE7"/>
    <w:rsid w:val="00843204"/>
    <w:rsid w:val="0084518D"/>
    <w:rsid w:val="008459DC"/>
    <w:rsid w:val="00850682"/>
    <w:rsid w:val="00850A19"/>
    <w:rsid w:val="00850A53"/>
    <w:rsid w:val="008512CE"/>
    <w:rsid w:val="00856281"/>
    <w:rsid w:val="0086241A"/>
    <w:rsid w:val="00865662"/>
    <w:rsid w:val="00865A08"/>
    <w:rsid w:val="00865A44"/>
    <w:rsid w:val="008660F4"/>
    <w:rsid w:val="008710D1"/>
    <w:rsid w:val="00873B4A"/>
    <w:rsid w:val="00873F67"/>
    <w:rsid w:val="008757DC"/>
    <w:rsid w:val="008771CF"/>
    <w:rsid w:val="00877532"/>
    <w:rsid w:val="00877C3E"/>
    <w:rsid w:val="008801D4"/>
    <w:rsid w:val="00882789"/>
    <w:rsid w:val="0088763B"/>
    <w:rsid w:val="00891047"/>
    <w:rsid w:val="0089149C"/>
    <w:rsid w:val="0089227E"/>
    <w:rsid w:val="00892603"/>
    <w:rsid w:val="00893383"/>
    <w:rsid w:val="00893959"/>
    <w:rsid w:val="0089570E"/>
    <w:rsid w:val="008A093E"/>
    <w:rsid w:val="008A0CF6"/>
    <w:rsid w:val="008A3CEA"/>
    <w:rsid w:val="008A6300"/>
    <w:rsid w:val="008A7103"/>
    <w:rsid w:val="008B140D"/>
    <w:rsid w:val="008B2955"/>
    <w:rsid w:val="008B32AD"/>
    <w:rsid w:val="008B398C"/>
    <w:rsid w:val="008B3F8A"/>
    <w:rsid w:val="008B4ACF"/>
    <w:rsid w:val="008B4CDA"/>
    <w:rsid w:val="008B5040"/>
    <w:rsid w:val="008B65E7"/>
    <w:rsid w:val="008B7758"/>
    <w:rsid w:val="008C3077"/>
    <w:rsid w:val="008C4C15"/>
    <w:rsid w:val="008C519F"/>
    <w:rsid w:val="008C562E"/>
    <w:rsid w:val="008C5F0F"/>
    <w:rsid w:val="008C6D5A"/>
    <w:rsid w:val="008D0F18"/>
    <w:rsid w:val="008D21A4"/>
    <w:rsid w:val="008D4CC3"/>
    <w:rsid w:val="008D76C7"/>
    <w:rsid w:val="008E1A73"/>
    <w:rsid w:val="008E3E11"/>
    <w:rsid w:val="008E453B"/>
    <w:rsid w:val="008E6BC8"/>
    <w:rsid w:val="008E6CF6"/>
    <w:rsid w:val="008F1048"/>
    <w:rsid w:val="008F1A33"/>
    <w:rsid w:val="008F2224"/>
    <w:rsid w:val="008F3710"/>
    <w:rsid w:val="008F5D6D"/>
    <w:rsid w:val="008F601F"/>
    <w:rsid w:val="009019EC"/>
    <w:rsid w:val="00905C3F"/>
    <w:rsid w:val="009126CA"/>
    <w:rsid w:val="0091275B"/>
    <w:rsid w:val="0091585D"/>
    <w:rsid w:val="00917659"/>
    <w:rsid w:val="00921369"/>
    <w:rsid w:val="00921843"/>
    <w:rsid w:val="00921857"/>
    <w:rsid w:val="00922A8C"/>
    <w:rsid w:val="00924AF3"/>
    <w:rsid w:val="00924CE2"/>
    <w:rsid w:val="00925901"/>
    <w:rsid w:val="00925F16"/>
    <w:rsid w:val="009272C0"/>
    <w:rsid w:val="00934CF3"/>
    <w:rsid w:val="00935747"/>
    <w:rsid w:val="00935CBB"/>
    <w:rsid w:val="00936B49"/>
    <w:rsid w:val="00942E5A"/>
    <w:rsid w:val="00942F5D"/>
    <w:rsid w:val="00945D62"/>
    <w:rsid w:val="00947CDB"/>
    <w:rsid w:val="00950284"/>
    <w:rsid w:val="009561C1"/>
    <w:rsid w:val="00960026"/>
    <w:rsid w:val="0096070A"/>
    <w:rsid w:val="00967227"/>
    <w:rsid w:val="00967D05"/>
    <w:rsid w:val="00970550"/>
    <w:rsid w:val="00972D8A"/>
    <w:rsid w:val="00972ECA"/>
    <w:rsid w:val="00974B3F"/>
    <w:rsid w:val="00980224"/>
    <w:rsid w:val="009806E2"/>
    <w:rsid w:val="009842D5"/>
    <w:rsid w:val="00987B4F"/>
    <w:rsid w:val="00990C46"/>
    <w:rsid w:val="00991BE1"/>
    <w:rsid w:val="00992B29"/>
    <w:rsid w:val="009943E5"/>
    <w:rsid w:val="009952F3"/>
    <w:rsid w:val="00995D34"/>
    <w:rsid w:val="00995E5D"/>
    <w:rsid w:val="009A02AF"/>
    <w:rsid w:val="009A0D95"/>
    <w:rsid w:val="009A1356"/>
    <w:rsid w:val="009A1839"/>
    <w:rsid w:val="009A187E"/>
    <w:rsid w:val="009A2EC6"/>
    <w:rsid w:val="009A688B"/>
    <w:rsid w:val="009B0038"/>
    <w:rsid w:val="009B4618"/>
    <w:rsid w:val="009B483A"/>
    <w:rsid w:val="009B5192"/>
    <w:rsid w:val="009B6030"/>
    <w:rsid w:val="009B67D3"/>
    <w:rsid w:val="009B6960"/>
    <w:rsid w:val="009B7B93"/>
    <w:rsid w:val="009C00FF"/>
    <w:rsid w:val="009C1CBD"/>
    <w:rsid w:val="009C320F"/>
    <w:rsid w:val="009C5203"/>
    <w:rsid w:val="009C6BCD"/>
    <w:rsid w:val="009C6C4C"/>
    <w:rsid w:val="009D231C"/>
    <w:rsid w:val="009D244A"/>
    <w:rsid w:val="009D262E"/>
    <w:rsid w:val="009D3BCE"/>
    <w:rsid w:val="009D3C48"/>
    <w:rsid w:val="009D498D"/>
    <w:rsid w:val="009D4F5E"/>
    <w:rsid w:val="009D781E"/>
    <w:rsid w:val="009E0B1C"/>
    <w:rsid w:val="009E0E3C"/>
    <w:rsid w:val="009E17AD"/>
    <w:rsid w:val="009E1886"/>
    <w:rsid w:val="009E1F19"/>
    <w:rsid w:val="009E354A"/>
    <w:rsid w:val="009E7E5A"/>
    <w:rsid w:val="009F3E37"/>
    <w:rsid w:val="00A00699"/>
    <w:rsid w:val="00A045F5"/>
    <w:rsid w:val="00A07BA7"/>
    <w:rsid w:val="00A102FF"/>
    <w:rsid w:val="00A105AB"/>
    <w:rsid w:val="00A122E4"/>
    <w:rsid w:val="00A1306D"/>
    <w:rsid w:val="00A136E5"/>
    <w:rsid w:val="00A13903"/>
    <w:rsid w:val="00A140DC"/>
    <w:rsid w:val="00A141B0"/>
    <w:rsid w:val="00A159A8"/>
    <w:rsid w:val="00A20BEC"/>
    <w:rsid w:val="00A31021"/>
    <w:rsid w:val="00A314E6"/>
    <w:rsid w:val="00A33E1A"/>
    <w:rsid w:val="00A35729"/>
    <w:rsid w:val="00A35C26"/>
    <w:rsid w:val="00A36A78"/>
    <w:rsid w:val="00A40350"/>
    <w:rsid w:val="00A4072A"/>
    <w:rsid w:val="00A429FF"/>
    <w:rsid w:val="00A45A08"/>
    <w:rsid w:val="00A461E5"/>
    <w:rsid w:val="00A46519"/>
    <w:rsid w:val="00A4687A"/>
    <w:rsid w:val="00A507A1"/>
    <w:rsid w:val="00A52515"/>
    <w:rsid w:val="00A52B23"/>
    <w:rsid w:val="00A56B2D"/>
    <w:rsid w:val="00A572F5"/>
    <w:rsid w:val="00A60552"/>
    <w:rsid w:val="00A62B6E"/>
    <w:rsid w:val="00A658B7"/>
    <w:rsid w:val="00A673E7"/>
    <w:rsid w:val="00A67EAC"/>
    <w:rsid w:val="00A70E0F"/>
    <w:rsid w:val="00A72F62"/>
    <w:rsid w:val="00A73D6E"/>
    <w:rsid w:val="00A7401F"/>
    <w:rsid w:val="00A745F1"/>
    <w:rsid w:val="00A75152"/>
    <w:rsid w:val="00A80613"/>
    <w:rsid w:val="00A81251"/>
    <w:rsid w:val="00A825A3"/>
    <w:rsid w:val="00A84ABE"/>
    <w:rsid w:val="00A8504A"/>
    <w:rsid w:val="00A91567"/>
    <w:rsid w:val="00A923E3"/>
    <w:rsid w:val="00A9267D"/>
    <w:rsid w:val="00A93B73"/>
    <w:rsid w:val="00A93F0F"/>
    <w:rsid w:val="00A95CEA"/>
    <w:rsid w:val="00AA1724"/>
    <w:rsid w:val="00AA27E6"/>
    <w:rsid w:val="00AA38A1"/>
    <w:rsid w:val="00AA3AC9"/>
    <w:rsid w:val="00AB01A6"/>
    <w:rsid w:val="00AB0793"/>
    <w:rsid w:val="00AB6E84"/>
    <w:rsid w:val="00AB7846"/>
    <w:rsid w:val="00AC0BD4"/>
    <w:rsid w:val="00AC2F95"/>
    <w:rsid w:val="00AC51BB"/>
    <w:rsid w:val="00AC765A"/>
    <w:rsid w:val="00AD0048"/>
    <w:rsid w:val="00AD00A3"/>
    <w:rsid w:val="00AD184A"/>
    <w:rsid w:val="00AD359F"/>
    <w:rsid w:val="00AD6693"/>
    <w:rsid w:val="00AE0686"/>
    <w:rsid w:val="00AE07F6"/>
    <w:rsid w:val="00AE2E79"/>
    <w:rsid w:val="00AE2F58"/>
    <w:rsid w:val="00AE4ED0"/>
    <w:rsid w:val="00AE55B5"/>
    <w:rsid w:val="00AE7701"/>
    <w:rsid w:val="00AF0678"/>
    <w:rsid w:val="00AF08F4"/>
    <w:rsid w:val="00AF1F8B"/>
    <w:rsid w:val="00AF6327"/>
    <w:rsid w:val="00AF7176"/>
    <w:rsid w:val="00B0124A"/>
    <w:rsid w:val="00B015A8"/>
    <w:rsid w:val="00B0162A"/>
    <w:rsid w:val="00B01CA8"/>
    <w:rsid w:val="00B021CF"/>
    <w:rsid w:val="00B0244C"/>
    <w:rsid w:val="00B0583F"/>
    <w:rsid w:val="00B10BC0"/>
    <w:rsid w:val="00B12112"/>
    <w:rsid w:val="00B12CE7"/>
    <w:rsid w:val="00B16B82"/>
    <w:rsid w:val="00B22B37"/>
    <w:rsid w:val="00B2567A"/>
    <w:rsid w:val="00B257A2"/>
    <w:rsid w:val="00B257F2"/>
    <w:rsid w:val="00B25CD1"/>
    <w:rsid w:val="00B263FB"/>
    <w:rsid w:val="00B27772"/>
    <w:rsid w:val="00B315EA"/>
    <w:rsid w:val="00B348F9"/>
    <w:rsid w:val="00B36B40"/>
    <w:rsid w:val="00B427A9"/>
    <w:rsid w:val="00B43D5B"/>
    <w:rsid w:val="00B43E55"/>
    <w:rsid w:val="00B440A8"/>
    <w:rsid w:val="00B4469A"/>
    <w:rsid w:val="00B46C72"/>
    <w:rsid w:val="00B4772A"/>
    <w:rsid w:val="00B54267"/>
    <w:rsid w:val="00B543CA"/>
    <w:rsid w:val="00B5480B"/>
    <w:rsid w:val="00B5555A"/>
    <w:rsid w:val="00B563E7"/>
    <w:rsid w:val="00B5755F"/>
    <w:rsid w:val="00B60AB6"/>
    <w:rsid w:val="00B613DD"/>
    <w:rsid w:val="00B64009"/>
    <w:rsid w:val="00B64D76"/>
    <w:rsid w:val="00B6582E"/>
    <w:rsid w:val="00B66468"/>
    <w:rsid w:val="00B66F87"/>
    <w:rsid w:val="00B726B1"/>
    <w:rsid w:val="00B73A19"/>
    <w:rsid w:val="00B758A1"/>
    <w:rsid w:val="00B764C3"/>
    <w:rsid w:val="00B767D9"/>
    <w:rsid w:val="00B769C4"/>
    <w:rsid w:val="00B76FFE"/>
    <w:rsid w:val="00B779C9"/>
    <w:rsid w:val="00B8001F"/>
    <w:rsid w:val="00B80163"/>
    <w:rsid w:val="00B803AD"/>
    <w:rsid w:val="00B83189"/>
    <w:rsid w:val="00B8552E"/>
    <w:rsid w:val="00B868D1"/>
    <w:rsid w:val="00B86CD6"/>
    <w:rsid w:val="00B9244A"/>
    <w:rsid w:val="00B92AF3"/>
    <w:rsid w:val="00B953AF"/>
    <w:rsid w:val="00B96287"/>
    <w:rsid w:val="00B963DB"/>
    <w:rsid w:val="00B96C33"/>
    <w:rsid w:val="00BA1686"/>
    <w:rsid w:val="00BA3DB3"/>
    <w:rsid w:val="00BA6A56"/>
    <w:rsid w:val="00BA6AB4"/>
    <w:rsid w:val="00BA74A2"/>
    <w:rsid w:val="00BB0310"/>
    <w:rsid w:val="00BB27A8"/>
    <w:rsid w:val="00BB5E4E"/>
    <w:rsid w:val="00BB71FC"/>
    <w:rsid w:val="00BC6036"/>
    <w:rsid w:val="00BC6956"/>
    <w:rsid w:val="00BD1447"/>
    <w:rsid w:val="00BD20C2"/>
    <w:rsid w:val="00BD256E"/>
    <w:rsid w:val="00BD4CB0"/>
    <w:rsid w:val="00BE0372"/>
    <w:rsid w:val="00BE1793"/>
    <w:rsid w:val="00BE3350"/>
    <w:rsid w:val="00BE44D7"/>
    <w:rsid w:val="00BF040E"/>
    <w:rsid w:val="00BF195F"/>
    <w:rsid w:val="00BF29EF"/>
    <w:rsid w:val="00BF3918"/>
    <w:rsid w:val="00BF44F6"/>
    <w:rsid w:val="00BF452B"/>
    <w:rsid w:val="00BF5EFB"/>
    <w:rsid w:val="00C0057E"/>
    <w:rsid w:val="00C00971"/>
    <w:rsid w:val="00C01376"/>
    <w:rsid w:val="00C04102"/>
    <w:rsid w:val="00C04713"/>
    <w:rsid w:val="00C05860"/>
    <w:rsid w:val="00C0601F"/>
    <w:rsid w:val="00C10B0A"/>
    <w:rsid w:val="00C11BE3"/>
    <w:rsid w:val="00C12AC0"/>
    <w:rsid w:val="00C14330"/>
    <w:rsid w:val="00C15A22"/>
    <w:rsid w:val="00C15F7B"/>
    <w:rsid w:val="00C167D8"/>
    <w:rsid w:val="00C20EE9"/>
    <w:rsid w:val="00C21952"/>
    <w:rsid w:val="00C23EF3"/>
    <w:rsid w:val="00C243B7"/>
    <w:rsid w:val="00C26B02"/>
    <w:rsid w:val="00C27BD8"/>
    <w:rsid w:val="00C313CC"/>
    <w:rsid w:val="00C40B67"/>
    <w:rsid w:val="00C41861"/>
    <w:rsid w:val="00C4319E"/>
    <w:rsid w:val="00C4489F"/>
    <w:rsid w:val="00C44C9C"/>
    <w:rsid w:val="00C45401"/>
    <w:rsid w:val="00C456FF"/>
    <w:rsid w:val="00C56BD5"/>
    <w:rsid w:val="00C63D17"/>
    <w:rsid w:val="00C64152"/>
    <w:rsid w:val="00C654FA"/>
    <w:rsid w:val="00C665AD"/>
    <w:rsid w:val="00C709A2"/>
    <w:rsid w:val="00C713F1"/>
    <w:rsid w:val="00C729F0"/>
    <w:rsid w:val="00C745EA"/>
    <w:rsid w:val="00C74EAC"/>
    <w:rsid w:val="00C761B7"/>
    <w:rsid w:val="00C76D7B"/>
    <w:rsid w:val="00C770B2"/>
    <w:rsid w:val="00C80C80"/>
    <w:rsid w:val="00C80DDF"/>
    <w:rsid w:val="00C824E6"/>
    <w:rsid w:val="00C82598"/>
    <w:rsid w:val="00C829F6"/>
    <w:rsid w:val="00C858CD"/>
    <w:rsid w:val="00C85EEB"/>
    <w:rsid w:val="00C9397B"/>
    <w:rsid w:val="00C94271"/>
    <w:rsid w:val="00C96A8B"/>
    <w:rsid w:val="00C96E0E"/>
    <w:rsid w:val="00CA2560"/>
    <w:rsid w:val="00CA2893"/>
    <w:rsid w:val="00CA3FB6"/>
    <w:rsid w:val="00CA455D"/>
    <w:rsid w:val="00CA4D91"/>
    <w:rsid w:val="00CA6335"/>
    <w:rsid w:val="00CA6FEB"/>
    <w:rsid w:val="00CA71E1"/>
    <w:rsid w:val="00CB1BA9"/>
    <w:rsid w:val="00CB2297"/>
    <w:rsid w:val="00CB4B01"/>
    <w:rsid w:val="00CB50BA"/>
    <w:rsid w:val="00CB52A8"/>
    <w:rsid w:val="00CC1A44"/>
    <w:rsid w:val="00CC77DC"/>
    <w:rsid w:val="00CD48E6"/>
    <w:rsid w:val="00CD6392"/>
    <w:rsid w:val="00CD6B98"/>
    <w:rsid w:val="00CD770F"/>
    <w:rsid w:val="00CE1AE8"/>
    <w:rsid w:val="00CE71CB"/>
    <w:rsid w:val="00CE77D2"/>
    <w:rsid w:val="00CF1611"/>
    <w:rsid w:val="00CF2DAD"/>
    <w:rsid w:val="00CF67BB"/>
    <w:rsid w:val="00CF6BDD"/>
    <w:rsid w:val="00CF7B0F"/>
    <w:rsid w:val="00D003A4"/>
    <w:rsid w:val="00D01FF2"/>
    <w:rsid w:val="00D05493"/>
    <w:rsid w:val="00D0575C"/>
    <w:rsid w:val="00D07159"/>
    <w:rsid w:val="00D07C5F"/>
    <w:rsid w:val="00D106D4"/>
    <w:rsid w:val="00D11B55"/>
    <w:rsid w:val="00D12113"/>
    <w:rsid w:val="00D13ED7"/>
    <w:rsid w:val="00D21247"/>
    <w:rsid w:val="00D244EC"/>
    <w:rsid w:val="00D266A4"/>
    <w:rsid w:val="00D26D0D"/>
    <w:rsid w:val="00D3032A"/>
    <w:rsid w:val="00D308D2"/>
    <w:rsid w:val="00D333E4"/>
    <w:rsid w:val="00D33942"/>
    <w:rsid w:val="00D37920"/>
    <w:rsid w:val="00D40291"/>
    <w:rsid w:val="00D40F66"/>
    <w:rsid w:val="00D45438"/>
    <w:rsid w:val="00D47292"/>
    <w:rsid w:val="00D50269"/>
    <w:rsid w:val="00D50767"/>
    <w:rsid w:val="00D53538"/>
    <w:rsid w:val="00D536F1"/>
    <w:rsid w:val="00D57062"/>
    <w:rsid w:val="00D60A01"/>
    <w:rsid w:val="00D60AB0"/>
    <w:rsid w:val="00D61267"/>
    <w:rsid w:val="00D61D2B"/>
    <w:rsid w:val="00D6282C"/>
    <w:rsid w:val="00D64876"/>
    <w:rsid w:val="00D67A4A"/>
    <w:rsid w:val="00D7066F"/>
    <w:rsid w:val="00D734BE"/>
    <w:rsid w:val="00D7353E"/>
    <w:rsid w:val="00D73C65"/>
    <w:rsid w:val="00D73FB7"/>
    <w:rsid w:val="00D7490E"/>
    <w:rsid w:val="00D77919"/>
    <w:rsid w:val="00D822FF"/>
    <w:rsid w:val="00D832FA"/>
    <w:rsid w:val="00D83941"/>
    <w:rsid w:val="00D857E8"/>
    <w:rsid w:val="00D9331D"/>
    <w:rsid w:val="00D95D5D"/>
    <w:rsid w:val="00DA2BB0"/>
    <w:rsid w:val="00DA34A2"/>
    <w:rsid w:val="00DA4069"/>
    <w:rsid w:val="00DA698E"/>
    <w:rsid w:val="00DB2B9C"/>
    <w:rsid w:val="00DB390E"/>
    <w:rsid w:val="00DB3FA1"/>
    <w:rsid w:val="00DB4162"/>
    <w:rsid w:val="00DC0697"/>
    <w:rsid w:val="00DC1B1F"/>
    <w:rsid w:val="00DC47AF"/>
    <w:rsid w:val="00DC4972"/>
    <w:rsid w:val="00DC7FD4"/>
    <w:rsid w:val="00DD1C7F"/>
    <w:rsid w:val="00DD20D4"/>
    <w:rsid w:val="00DD338F"/>
    <w:rsid w:val="00DD3D68"/>
    <w:rsid w:val="00DD41ED"/>
    <w:rsid w:val="00DD55A2"/>
    <w:rsid w:val="00DD5E17"/>
    <w:rsid w:val="00DD7085"/>
    <w:rsid w:val="00DE0564"/>
    <w:rsid w:val="00DE226C"/>
    <w:rsid w:val="00DE36F0"/>
    <w:rsid w:val="00DE451E"/>
    <w:rsid w:val="00DE4C79"/>
    <w:rsid w:val="00DE5546"/>
    <w:rsid w:val="00DE681E"/>
    <w:rsid w:val="00DE69C9"/>
    <w:rsid w:val="00DF09BB"/>
    <w:rsid w:val="00DF0A22"/>
    <w:rsid w:val="00DF0BB9"/>
    <w:rsid w:val="00DF1D80"/>
    <w:rsid w:val="00DF2B65"/>
    <w:rsid w:val="00DF6E80"/>
    <w:rsid w:val="00E00991"/>
    <w:rsid w:val="00E01631"/>
    <w:rsid w:val="00E01C59"/>
    <w:rsid w:val="00E026D1"/>
    <w:rsid w:val="00E02BC7"/>
    <w:rsid w:val="00E04CA8"/>
    <w:rsid w:val="00E06085"/>
    <w:rsid w:val="00E06BB2"/>
    <w:rsid w:val="00E06C71"/>
    <w:rsid w:val="00E12D99"/>
    <w:rsid w:val="00E13590"/>
    <w:rsid w:val="00E14DE0"/>
    <w:rsid w:val="00E158C0"/>
    <w:rsid w:val="00E165E0"/>
    <w:rsid w:val="00E20501"/>
    <w:rsid w:val="00E20E52"/>
    <w:rsid w:val="00E2174A"/>
    <w:rsid w:val="00E22889"/>
    <w:rsid w:val="00E23AD7"/>
    <w:rsid w:val="00E2467E"/>
    <w:rsid w:val="00E24A02"/>
    <w:rsid w:val="00E260B1"/>
    <w:rsid w:val="00E260F9"/>
    <w:rsid w:val="00E321DC"/>
    <w:rsid w:val="00E34502"/>
    <w:rsid w:val="00E34B0D"/>
    <w:rsid w:val="00E35380"/>
    <w:rsid w:val="00E359F3"/>
    <w:rsid w:val="00E363B0"/>
    <w:rsid w:val="00E37893"/>
    <w:rsid w:val="00E43995"/>
    <w:rsid w:val="00E44A38"/>
    <w:rsid w:val="00E478D1"/>
    <w:rsid w:val="00E501AA"/>
    <w:rsid w:val="00E549B8"/>
    <w:rsid w:val="00E5642E"/>
    <w:rsid w:val="00E571BE"/>
    <w:rsid w:val="00E60691"/>
    <w:rsid w:val="00E666DE"/>
    <w:rsid w:val="00E67D6D"/>
    <w:rsid w:val="00E67DE6"/>
    <w:rsid w:val="00E70905"/>
    <w:rsid w:val="00E72733"/>
    <w:rsid w:val="00E739B5"/>
    <w:rsid w:val="00E74C0B"/>
    <w:rsid w:val="00E76512"/>
    <w:rsid w:val="00E77898"/>
    <w:rsid w:val="00E819A5"/>
    <w:rsid w:val="00E8305C"/>
    <w:rsid w:val="00E839D7"/>
    <w:rsid w:val="00E85DA0"/>
    <w:rsid w:val="00E85F74"/>
    <w:rsid w:val="00E8662D"/>
    <w:rsid w:val="00E86FEB"/>
    <w:rsid w:val="00E9068D"/>
    <w:rsid w:val="00E919A1"/>
    <w:rsid w:val="00E92AED"/>
    <w:rsid w:val="00EA09C1"/>
    <w:rsid w:val="00EA102B"/>
    <w:rsid w:val="00EA11BD"/>
    <w:rsid w:val="00EA17AD"/>
    <w:rsid w:val="00EA3F2C"/>
    <w:rsid w:val="00EB1576"/>
    <w:rsid w:val="00EB1B2C"/>
    <w:rsid w:val="00EB2319"/>
    <w:rsid w:val="00EB2413"/>
    <w:rsid w:val="00EB2F0D"/>
    <w:rsid w:val="00EB5458"/>
    <w:rsid w:val="00EB5D29"/>
    <w:rsid w:val="00EB7233"/>
    <w:rsid w:val="00EC2868"/>
    <w:rsid w:val="00EC2A9A"/>
    <w:rsid w:val="00EC4D2F"/>
    <w:rsid w:val="00EC560E"/>
    <w:rsid w:val="00EC658F"/>
    <w:rsid w:val="00ED07B2"/>
    <w:rsid w:val="00ED0B65"/>
    <w:rsid w:val="00ED0DD2"/>
    <w:rsid w:val="00ED3055"/>
    <w:rsid w:val="00ED3603"/>
    <w:rsid w:val="00ED5E42"/>
    <w:rsid w:val="00ED5FA4"/>
    <w:rsid w:val="00ED6842"/>
    <w:rsid w:val="00ED6935"/>
    <w:rsid w:val="00EE08DC"/>
    <w:rsid w:val="00EE2279"/>
    <w:rsid w:val="00EE2312"/>
    <w:rsid w:val="00EE4BBA"/>
    <w:rsid w:val="00EE5D5B"/>
    <w:rsid w:val="00EE63F6"/>
    <w:rsid w:val="00EF0A75"/>
    <w:rsid w:val="00EF312B"/>
    <w:rsid w:val="00EF62B8"/>
    <w:rsid w:val="00F02918"/>
    <w:rsid w:val="00F03F85"/>
    <w:rsid w:val="00F056CC"/>
    <w:rsid w:val="00F056D2"/>
    <w:rsid w:val="00F0610B"/>
    <w:rsid w:val="00F073DE"/>
    <w:rsid w:val="00F0781E"/>
    <w:rsid w:val="00F10870"/>
    <w:rsid w:val="00F14DEA"/>
    <w:rsid w:val="00F161E6"/>
    <w:rsid w:val="00F168C9"/>
    <w:rsid w:val="00F171EC"/>
    <w:rsid w:val="00F17525"/>
    <w:rsid w:val="00F2029E"/>
    <w:rsid w:val="00F22930"/>
    <w:rsid w:val="00F23D66"/>
    <w:rsid w:val="00F25B18"/>
    <w:rsid w:val="00F26F83"/>
    <w:rsid w:val="00F27329"/>
    <w:rsid w:val="00F33C79"/>
    <w:rsid w:val="00F34072"/>
    <w:rsid w:val="00F379FF"/>
    <w:rsid w:val="00F4361F"/>
    <w:rsid w:val="00F461E4"/>
    <w:rsid w:val="00F467AA"/>
    <w:rsid w:val="00F47539"/>
    <w:rsid w:val="00F503B9"/>
    <w:rsid w:val="00F52C9B"/>
    <w:rsid w:val="00F5371A"/>
    <w:rsid w:val="00F56CE5"/>
    <w:rsid w:val="00F57ED2"/>
    <w:rsid w:val="00F605F4"/>
    <w:rsid w:val="00F61FAB"/>
    <w:rsid w:val="00F62811"/>
    <w:rsid w:val="00F62FC3"/>
    <w:rsid w:val="00F63FB7"/>
    <w:rsid w:val="00F67553"/>
    <w:rsid w:val="00F7278E"/>
    <w:rsid w:val="00F748E8"/>
    <w:rsid w:val="00F75811"/>
    <w:rsid w:val="00F777A9"/>
    <w:rsid w:val="00F80383"/>
    <w:rsid w:val="00F80FE8"/>
    <w:rsid w:val="00F816BF"/>
    <w:rsid w:val="00F81E28"/>
    <w:rsid w:val="00F82D77"/>
    <w:rsid w:val="00F85E3F"/>
    <w:rsid w:val="00F902E5"/>
    <w:rsid w:val="00F91196"/>
    <w:rsid w:val="00F91789"/>
    <w:rsid w:val="00F925E9"/>
    <w:rsid w:val="00FA186B"/>
    <w:rsid w:val="00FA314C"/>
    <w:rsid w:val="00FA7FF4"/>
    <w:rsid w:val="00FB0BF2"/>
    <w:rsid w:val="00FB2E81"/>
    <w:rsid w:val="00FB2F84"/>
    <w:rsid w:val="00FB4025"/>
    <w:rsid w:val="00FB4CFB"/>
    <w:rsid w:val="00FC308B"/>
    <w:rsid w:val="00FC67A6"/>
    <w:rsid w:val="00FD1033"/>
    <w:rsid w:val="00FD42D9"/>
    <w:rsid w:val="00FD436B"/>
    <w:rsid w:val="00FD4AB2"/>
    <w:rsid w:val="00FD52EE"/>
    <w:rsid w:val="00FD5EB4"/>
    <w:rsid w:val="00FD7C11"/>
    <w:rsid w:val="00FE04E3"/>
    <w:rsid w:val="00FE0CD5"/>
    <w:rsid w:val="00FE1A88"/>
    <w:rsid w:val="00FE2187"/>
    <w:rsid w:val="00FE2302"/>
    <w:rsid w:val="00FE4433"/>
    <w:rsid w:val="00FE4E00"/>
    <w:rsid w:val="00FE606B"/>
    <w:rsid w:val="00FE618D"/>
    <w:rsid w:val="00FE7BDD"/>
    <w:rsid w:val="00FF0133"/>
    <w:rsid w:val="00FF0815"/>
    <w:rsid w:val="00FF0830"/>
    <w:rsid w:val="00FF358A"/>
    <w:rsid w:val="00FF3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82B8"/>
  <w15:docId w15:val="{8D85603C-092C-490F-ABF9-78EF7A31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FF"/>
    <w:pPr>
      <w:spacing w:line="256" w:lineRule="auto"/>
      <w:ind w:left="51" w:hanging="10"/>
    </w:pPr>
    <w:rPr>
      <w:rFonts w:ascii="Times New Roman" w:eastAsia="Times New Roman" w:hAnsi="Times New Roman"/>
      <w:color w:val="000000"/>
      <w:sz w:val="22"/>
      <w:szCs w:val="22"/>
    </w:rPr>
  </w:style>
  <w:style w:type="paragraph" w:styleId="Heading1">
    <w:name w:val="heading 1"/>
    <w:next w:val="Normal"/>
    <w:link w:val="Heading1Char"/>
    <w:uiPriority w:val="9"/>
    <w:qFormat/>
    <w:rsid w:val="00F379FF"/>
    <w:pPr>
      <w:keepNext/>
      <w:keepLines/>
      <w:spacing w:line="256" w:lineRule="auto"/>
      <w:ind w:left="10" w:hanging="10"/>
      <w:outlineLvl w:val="0"/>
    </w:pPr>
    <w:rPr>
      <w:rFonts w:ascii="Times New Roman" w:eastAsia="Times New Roman" w:hAnsi="Times New Roman"/>
      <w:b/>
      <w:color w:val="000000"/>
      <w:sz w:val="22"/>
      <w:szCs w:val="22"/>
    </w:rPr>
  </w:style>
  <w:style w:type="paragraph" w:styleId="Heading2">
    <w:name w:val="heading 2"/>
    <w:basedOn w:val="Normal"/>
    <w:next w:val="Normal"/>
    <w:link w:val="Heading2Char"/>
    <w:uiPriority w:val="9"/>
    <w:semiHidden/>
    <w:unhideWhenUsed/>
    <w:qFormat/>
    <w:rsid w:val="00582B21"/>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069"/>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link w:val="Heading1"/>
    <w:uiPriority w:val="9"/>
    <w:rsid w:val="00F379FF"/>
    <w:rPr>
      <w:rFonts w:ascii="Times New Roman" w:eastAsia="Times New Roman" w:hAnsi="Times New Roman"/>
      <w:b/>
      <w:color w:val="000000"/>
      <w:sz w:val="22"/>
      <w:szCs w:val="22"/>
      <w:lang w:val="en-GB" w:eastAsia="en-GB" w:bidi="ar-SA"/>
    </w:rPr>
  </w:style>
  <w:style w:type="paragraph" w:styleId="ListParagraph">
    <w:name w:val="List Paragraph"/>
    <w:basedOn w:val="Normal"/>
    <w:uiPriority w:val="34"/>
    <w:qFormat/>
    <w:rsid w:val="00F379FF"/>
    <w:pPr>
      <w:ind w:left="720"/>
      <w:contextualSpacing/>
    </w:pPr>
  </w:style>
  <w:style w:type="character" w:styleId="CommentReference">
    <w:name w:val="annotation reference"/>
    <w:uiPriority w:val="99"/>
    <w:semiHidden/>
    <w:unhideWhenUsed/>
    <w:rsid w:val="00F379FF"/>
    <w:rPr>
      <w:sz w:val="16"/>
      <w:szCs w:val="16"/>
    </w:rPr>
  </w:style>
  <w:style w:type="paragraph" w:styleId="CommentText">
    <w:name w:val="annotation text"/>
    <w:basedOn w:val="Normal"/>
    <w:link w:val="CommentTextChar"/>
    <w:uiPriority w:val="99"/>
    <w:semiHidden/>
    <w:unhideWhenUsed/>
    <w:rsid w:val="00F379FF"/>
    <w:pPr>
      <w:spacing w:line="240" w:lineRule="auto"/>
    </w:pPr>
    <w:rPr>
      <w:sz w:val="20"/>
      <w:szCs w:val="20"/>
    </w:rPr>
  </w:style>
  <w:style w:type="character" w:customStyle="1" w:styleId="CommentTextChar">
    <w:name w:val="Comment Text Char"/>
    <w:link w:val="CommentText"/>
    <w:uiPriority w:val="99"/>
    <w:semiHidden/>
    <w:rsid w:val="00F379FF"/>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F379FF"/>
    <w:rPr>
      <w:b/>
      <w:bCs/>
    </w:rPr>
  </w:style>
  <w:style w:type="character" w:customStyle="1" w:styleId="CommentSubjectChar">
    <w:name w:val="Comment Subject Char"/>
    <w:link w:val="CommentSubject"/>
    <w:uiPriority w:val="99"/>
    <w:semiHidden/>
    <w:rsid w:val="00F379FF"/>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F379F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F379FF"/>
    <w:rPr>
      <w:rFonts w:ascii="Segoe UI" w:eastAsia="Times New Roman" w:hAnsi="Segoe UI" w:cs="Segoe UI"/>
      <w:color w:val="000000"/>
      <w:sz w:val="18"/>
      <w:szCs w:val="18"/>
      <w:lang w:eastAsia="en-GB"/>
    </w:rPr>
  </w:style>
  <w:style w:type="character" w:styleId="Hyperlink">
    <w:name w:val="Hyperlink"/>
    <w:uiPriority w:val="99"/>
    <w:unhideWhenUsed/>
    <w:rsid w:val="00EB2319"/>
    <w:rPr>
      <w:color w:val="0563C1"/>
      <w:u w:val="single"/>
    </w:rPr>
  </w:style>
  <w:style w:type="character" w:styleId="UnresolvedMention">
    <w:name w:val="Unresolved Mention"/>
    <w:uiPriority w:val="99"/>
    <w:semiHidden/>
    <w:unhideWhenUsed/>
    <w:rsid w:val="00EB2319"/>
    <w:rPr>
      <w:color w:val="808080"/>
      <w:shd w:val="clear" w:color="auto" w:fill="E6E6E6"/>
    </w:rPr>
  </w:style>
  <w:style w:type="paragraph" w:styleId="Header">
    <w:name w:val="header"/>
    <w:basedOn w:val="Normal"/>
    <w:link w:val="HeaderChar"/>
    <w:uiPriority w:val="99"/>
    <w:unhideWhenUsed/>
    <w:rsid w:val="00645732"/>
    <w:pPr>
      <w:tabs>
        <w:tab w:val="center" w:pos="4513"/>
        <w:tab w:val="right" w:pos="9026"/>
      </w:tabs>
      <w:spacing w:line="240" w:lineRule="auto"/>
    </w:pPr>
  </w:style>
  <w:style w:type="character" w:customStyle="1" w:styleId="HeaderChar">
    <w:name w:val="Header Char"/>
    <w:link w:val="Header"/>
    <w:uiPriority w:val="99"/>
    <w:rsid w:val="00645732"/>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645732"/>
    <w:pPr>
      <w:tabs>
        <w:tab w:val="center" w:pos="4513"/>
        <w:tab w:val="right" w:pos="9026"/>
      </w:tabs>
      <w:spacing w:line="240" w:lineRule="auto"/>
    </w:pPr>
  </w:style>
  <w:style w:type="character" w:customStyle="1" w:styleId="FooterChar">
    <w:name w:val="Footer Char"/>
    <w:link w:val="Footer"/>
    <w:uiPriority w:val="99"/>
    <w:rsid w:val="00645732"/>
    <w:rPr>
      <w:rFonts w:ascii="Times New Roman" w:eastAsia="Times New Roman" w:hAnsi="Times New Roman" w:cs="Times New Roman"/>
      <w:color w:val="000000"/>
      <w:lang w:eastAsia="en-GB"/>
    </w:rPr>
  </w:style>
  <w:style w:type="paragraph" w:styleId="NormalWeb">
    <w:name w:val="Normal (Web)"/>
    <w:basedOn w:val="Normal"/>
    <w:uiPriority w:val="99"/>
    <w:unhideWhenUsed/>
    <w:rsid w:val="00140048"/>
    <w:pPr>
      <w:spacing w:before="100" w:beforeAutospacing="1" w:after="100" w:afterAutospacing="1" w:line="240" w:lineRule="auto"/>
      <w:ind w:left="0" w:firstLine="0"/>
    </w:pPr>
    <w:rPr>
      <w:color w:val="auto"/>
      <w:sz w:val="24"/>
      <w:szCs w:val="24"/>
    </w:rPr>
  </w:style>
  <w:style w:type="character" w:customStyle="1" w:styleId="updated">
    <w:name w:val="updated"/>
    <w:rsid w:val="00140048"/>
  </w:style>
  <w:style w:type="paragraph" w:customStyle="1" w:styleId="v1msolistparagraph">
    <w:name w:val="v1msolistparagraph"/>
    <w:basedOn w:val="Normal"/>
    <w:rsid w:val="00A56B2D"/>
    <w:pPr>
      <w:spacing w:before="100" w:beforeAutospacing="1" w:after="100" w:afterAutospacing="1" w:line="240" w:lineRule="auto"/>
      <w:ind w:left="0" w:firstLine="0"/>
    </w:pPr>
    <w:rPr>
      <w:color w:val="auto"/>
      <w:sz w:val="24"/>
      <w:szCs w:val="24"/>
    </w:rPr>
  </w:style>
  <w:style w:type="character" w:styleId="Strong">
    <w:name w:val="Strong"/>
    <w:uiPriority w:val="22"/>
    <w:qFormat/>
    <w:rsid w:val="00995E5D"/>
    <w:rPr>
      <w:b/>
      <w:bCs/>
    </w:rPr>
  </w:style>
  <w:style w:type="character" w:customStyle="1" w:styleId="Heading2Char">
    <w:name w:val="Heading 2 Char"/>
    <w:link w:val="Heading2"/>
    <w:uiPriority w:val="9"/>
    <w:semiHidden/>
    <w:rsid w:val="00582B21"/>
    <w:rPr>
      <w:rFonts w:ascii="Calibri Light" w:eastAsia="Times New Roman" w:hAnsi="Calibri Light" w:cs="Times New Roman"/>
      <w:b/>
      <w:bCs/>
      <w:i/>
      <w:iCs/>
      <w:color w:val="000000"/>
      <w:sz w:val="28"/>
      <w:szCs w:val="28"/>
    </w:rPr>
  </w:style>
  <w:style w:type="paragraph" w:customStyle="1" w:styleId="v1msonormal">
    <w:name w:val="v1msonormal"/>
    <w:basedOn w:val="Normal"/>
    <w:rsid w:val="003E53E0"/>
    <w:pPr>
      <w:spacing w:before="100" w:beforeAutospacing="1" w:after="100" w:afterAutospacing="1" w:line="240" w:lineRule="auto"/>
      <w:ind w:left="0" w:firstLine="0"/>
    </w:pPr>
    <w:rPr>
      <w:color w:val="auto"/>
      <w:sz w:val="24"/>
      <w:szCs w:val="24"/>
    </w:rPr>
  </w:style>
  <w:style w:type="character" w:styleId="PlaceholderText">
    <w:name w:val="Placeholder Text"/>
    <w:uiPriority w:val="99"/>
    <w:semiHidden/>
    <w:rsid w:val="001C21C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8274">
      <w:bodyDiv w:val="1"/>
      <w:marLeft w:val="0"/>
      <w:marRight w:val="0"/>
      <w:marTop w:val="0"/>
      <w:marBottom w:val="0"/>
      <w:divBdr>
        <w:top w:val="none" w:sz="0" w:space="0" w:color="auto"/>
        <w:left w:val="none" w:sz="0" w:space="0" w:color="auto"/>
        <w:bottom w:val="none" w:sz="0" w:space="0" w:color="auto"/>
        <w:right w:val="none" w:sz="0" w:space="0" w:color="auto"/>
      </w:divBdr>
    </w:div>
    <w:div w:id="210000849">
      <w:bodyDiv w:val="1"/>
      <w:marLeft w:val="0"/>
      <w:marRight w:val="0"/>
      <w:marTop w:val="0"/>
      <w:marBottom w:val="0"/>
      <w:divBdr>
        <w:top w:val="none" w:sz="0" w:space="0" w:color="auto"/>
        <w:left w:val="none" w:sz="0" w:space="0" w:color="auto"/>
        <w:bottom w:val="none" w:sz="0" w:space="0" w:color="auto"/>
        <w:right w:val="none" w:sz="0" w:space="0" w:color="auto"/>
      </w:divBdr>
    </w:div>
    <w:div w:id="357782287">
      <w:bodyDiv w:val="1"/>
      <w:marLeft w:val="0"/>
      <w:marRight w:val="0"/>
      <w:marTop w:val="0"/>
      <w:marBottom w:val="0"/>
      <w:divBdr>
        <w:top w:val="none" w:sz="0" w:space="0" w:color="auto"/>
        <w:left w:val="none" w:sz="0" w:space="0" w:color="auto"/>
        <w:bottom w:val="none" w:sz="0" w:space="0" w:color="auto"/>
        <w:right w:val="none" w:sz="0" w:space="0" w:color="auto"/>
      </w:divBdr>
    </w:div>
    <w:div w:id="550850583">
      <w:bodyDiv w:val="1"/>
      <w:marLeft w:val="0"/>
      <w:marRight w:val="0"/>
      <w:marTop w:val="0"/>
      <w:marBottom w:val="0"/>
      <w:divBdr>
        <w:top w:val="none" w:sz="0" w:space="0" w:color="auto"/>
        <w:left w:val="none" w:sz="0" w:space="0" w:color="auto"/>
        <w:bottom w:val="none" w:sz="0" w:space="0" w:color="auto"/>
        <w:right w:val="none" w:sz="0" w:space="0" w:color="auto"/>
      </w:divBdr>
    </w:div>
    <w:div w:id="759179962">
      <w:bodyDiv w:val="1"/>
      <w:marLeft w:val="0"/>
      <w:marRight w:val="0"/>
      <w:marTop w:val="0"/>
      <w:marBottom w:val="0"/>
      <w:divBdr>
        <w:top w:val="none" w:sz="0" w:space="0" w:color="auto"/>
        <w:left w:val="none" w:sz="0" w:space="0" w:color="auto"/>
        <w:bottom w:val="none" w:sz="0" w:space="0" w:color="auto"/>
        <w:right w:val="none" w:sz="0" w:space="0" w:color="auto"/>
      </w:divBdr>
    </w:div>
    <w:div w:id="830953080">
      <w:bodyDiv w:val="1"/>
      <w:marLeft w:val="0"/>
      <w:marRight w:val="0"/>
      <w:marTop w:val="0"/>
      <w:marBottom w:val="0"/>
      <w:divBdr>
        <w:top w:val="none" w:sz="0" w:space="0" w:color="auto"/>
        <w:left w:val="none" w:sz="0" w:space="0" w:color="auto"/>
        <w:bottom w:val="none" w:sz="0" w:space="0" w:color="auto"/>
        <w:right w:val="none" w:sz="0" w:space="0" w:color="auto"/>
      </w:divBdr>
    </w:div>
    <w:div w:id="1113019229">
      <w:bodyDiv w:val="1"/>
      <w:marLeft w:val="0"/>
      <w:marRight w:val="0"/>
      <w:marTop w:val="0"/>
      <w:marBottom w:val="0"/>
      <w:divBdr>
        <w:top w:val="none" w:sz="0" w:space="0" w:color="auto"/>
        <w:left w:val="none" w:sz="0" w:space="0" w:color="auto"/>
        <w:bottom w:val="none" w:sz="0" w:space="0" w:color="auto"/>
        <w:right w:val="none" w:sz="0" w:space="0" w:color="auto"/>
      </w:divBdr>
      <w:divsChild>
        <w:div w:id="1757483291">
          <w:marLeft w:val="0"/>
          <w:marRight w:val="0"/>
          <w:marTop w:val="240"/>
          <w:marBottom w:val="240"/>
          <w:divBdr>
            <w:top w:val="none" w:sz="0" w:space="0" w:color="auto"/>
            <w:left w:val="none" w:sz="0" w:space="0" w:color="auto"/>
            <w:bottom w:val="none" w:sz="0" w:space="0" w:color="auto"/>
            <w:right w:val="none" w:sz="0" w:space="0" w:color="auto"/>
          </w:divBdr>
        </w:div>
      </w:divsChild>
    </w:div>
    <w:div w:id="1113747501">
      <w:bodyDiv w:val="1"/>
      <w:marLeft w:val="0"/>
      <w:marRight w:val="0"/>
      <w:marTop w:val="0"/>
      <w:marBottom w:val="0"/>
      <w:divBdr>
        <w:top w:val="none" w:sz="0" w:space="0" w:color="auto"/>
        <w:left w:val="none" w:sz="0" w:space="0" w:color="auto"/>
        <w:bottom w:val="none" w:sz="0" w:space="0" w:color="auto"/>
        <w:right w:val="none" w:sz="0" w:space="0" w:color="auto"/>
      </w:divBdr>
      <w:divsChild>
        <w:div w:id="250479267">
          <w:marLeft w:val="0"/>
          <w:marRight w:val="0"/>
          <w:marTop w:val="0"/>
          <w:marBottom w:val="0"/>
          <w:divBdr>
            <w:top w:val="none" w:sz="0" w:space="0" w:color="auto"/>
            <w:left w:val="none" w:sz="0" w:space="0" w:color="auto"/>
            <w:bottom w:val="none" w:sz="0" w:space="0" w:color="auto"/>
            <w:right w:val="none" w:sz="0" w:space="0" w:color="auto"/>
          </w:divBdr>
        </w:div>
        <w:div w:id="891697607">
          <w:marLeft w:val="0"/>
          <w:marRight w:val="0"/>
          <w:marTop w:val="0"/>
          <w:marBottom w:val="0"/>
          <w:divBdr>
            <w:top w:val="none" w:sz="0" w:space="0" w:color="auto"/>
            <w:left w:val="none" w:sz="0" w:space="0" w:color="auto"/>
            <w:bottom w:val="none" w:sz="0" w:space="0" w:color="auto"/>
            <w:right w:val="none" w:sz="0" w:space="0" w:color="auto"/>
          </w:divBdr>
        </w:div>
      </w:divsChild>
    </w:div>
    <w:div w:id="1144738689">
      <w:bodyDiv w:val="1"/>
      <w:marLeft w:val="0"/>
      <w:marRight w:val="0"/>
      <w:marTop w:val="0"/>
      <w:marBottom w:val="0"/>
      <w:divBdr>
        <w:top w:val="none" w:sz="0" w:space="0" w:color="auto"/>
        <w:left w:val="none" w:sz="0" w:space="0" w:color="auto"/>
        <w:bottom w:val="none" w:sz="0" w:space="0" w:color="auto"/>
        <w:right w:val="none" w:sz="0" w:space="0" w:color="auto"/>
      </w:divBdr>
    </w:div>
    <w:div w:id="1189023002">
      <w:bodyDiv w:val="1"/>
      <w:marLeft w:val="0"/>
      <w:marRight w:val="0"/>
      <w:marTop w:val="0"/>
      <w:marBottom w:val="0"/>
      <w:divBdr>
        <w:top w:val="none" w:sz="0" w:space="0" w:color="auto"/>
        <w:left w:val="none" w:sz="0" w:space="0" w:color="auto"/>
        <w:bottom w:val="none" w:sz="0" w:space="0" w:color="auto"/>
        <w:right w:val="none" w:sz="0" w:space="0" w:color="auto"/>
      </w:divBdr>
    </w:div>
    <w:div w:id="1207837871">
      <w:bodyDiv w:val="1"/>
      <w:marLeft w:val="0"/>
      <w:marRight w:val="0"/>
      <w:marTop w:val="0"/>
      <w:marBottom w:val="0"/>
      <w:divBdr>
        <w:top w:val="none" w:sz="0" w:space="0" w:color="auto"/>
        <w:left w:val="none" w:sz="0" w:space="0" w:color="auto"/>
        <w:bottom w:val="none" w:sz="0" w:space="0" w:color="auto"/>
        <w:right w:val="none" w:sz="0" w:space="0" w:color="auto"/>
      </w:divBdr>
    </w:div>
    <w:div w:id="1349523262">
      <w:bodyDiv w:val="1"/>
      <w:marLeft w:val="0"/>
      <w:marRight w:val="0"/>
      <w:marTop w:val="0"/>
      <w:marBottom w:val="0"/>
      <w:divBdr>
        <w:top w:val="none" w:sz="0" w:space="0" w:color="auto"/>
        <w:left w:val="none" w:sz="0" w:space="0" w:color="auto"/>
        <w:bottom w:val="none" w:sz="0" w:space="0" w:color="auto"/>
        <w:right w:val="none" w:sz="0" w:space="0" w:color="auto"/>
      </w:divBdr>
    </w:div>
    <w:div w:id="1454906480">
      <w:bodyDiv w:val="1"/>
      <w:marLeft w:val="0"/>
      <w:marRight w:val="0"/>
      <w:marTop w:val="0"/>
      <w:marBottom w:val="0"/>
      <w:divBdr>
        <w:top w:val="none" w:sz="0" w:space="0" w:color="auto"/>
        <w:left w:val="none" w:sz="0" w:space="0" w:color="auto"/>
        <w:bottom w:val="none" w:sz="0" w:space="0" w:color="auto"/>
        <w:right w:val="none" w:sz="0" w:space="0" w:color="auto"/>
      </w:divBdr>
    </w:div>
    <w:div w:id="1549877183">
      <w:bodyDiv w:val="1"/>
      <w:marLeft w:val="0"/>
      <w:marRight w:val="0"/>
      <w:marTop w:val="0"/>
      <w:marBottom w:val="0"/>
      <w:divBdr>
        <w:top w:val="none" w:sz="0" w:space="0" w:color="auto"/>
        <w:left w:val="none" w:sz="0" w:space="0" w:color="auto"/>
        <w:bottom w:val="none" w:sz="0" w:space="0" w:color="auto"/>
        <w:right w:val="none" w:sz="0" w:space="0" w:color="auto"/>
      </w:divBdr>
    </w:div>
    <w:div w:id="1680959751">
      <w:bodyDiv w:val="1"/>
      <w:marLeft w:val="0"/>
      <w:marRight w:val="0"/>
      <w:marTop w:val="0"/>
      <w:marBottom w:val="0"/>
      <w:divBdr>
        <w:top w:val="none" w:sz="0" w:space="0" w:color="auto"/>
        <w:left w:val="none" w:sz="0" w:space="0" w:color="auto"/>
        <w:bottom w:val="none" w:sz="0" w:space="0" w:color="auto"/>
        <w:right w:val="none" w:sz="0" w:space="0" w:color="auto"/>
      </w:divBdr>
    </w:div>
    <w:div w:id="1757677209">
      <w:bodyDiv w:val="1"/>
      <w:marLeft w:val="0"/>
      <w:marRight w:val="0"/>
      <w:marTop w:val="0"/>
      <w:marBottom w:val="0"/>
      <w:divBdr>
        <w:top w:val="none" w:sz="0" w:space="0" w:color="auto"/>
        <w:left w:val="none" w:sz="0" w:space="0" w:color="auto"/>
        <w:bottom w:val="none" w:sz="0" w:space="0" w:color="auto"/>
        <w:right w:val="none" w:sz="0" w:space="0" w:color="auto"/>
      </w:divBdr>
    </w:div>
    <w:div w:id="1772435509">
      <w:bodyDiv w:val="1"/>
      <w:marLeft w:val="0"/>
      <w:marRight w:val="0"/>
      <w:marTop w:val="0"/>
      <w:marBottom w:val="0"/>
      <w:divBdr>
        <w:top w:val="none" w:sz="0" w:space="0" w:color="auto"/>
        <w:left w:val="none" w:sz="0" w:space="0" w:color="auto"/>
        <w:bottom w:val="none" w:sz="0" w:space="0" w:color="auto"/>
        <w:right w:val="none" w:sz="0" w:space="0" w:color="auto"/>
      </w:divBdr>
      <w:divsChild>
        <w:div w:id="1248029956">
          <w:blockQuote w:val="1"/>
          <w:marLeft w:val="0"/>
          <w:marRight w:val="0"/>
          <w:marTop w:val="0"/>
          <w:marBottom w:val="0"/>
          <w:divBdr>
            <w:top w:val="none" w:sz="0" w:space="0" w:color="auto"/>
            <w:left w:val="single" w:sz="12" w:space="5" w:color="1010FF"/>
            <w:bottom w:val="none" w:sz="0" w:space="0" w:color="auto"/>
            <w:right w:val="single" w:sz="12" w:space="5" w:color="023F9D"/>
          </w:divBdr>
          <w:divsChild>
            <w:div w:id="1278679027">
              <w:marLeft w:val="0"/>
              <w:marRight w:val="0"/>
              <w:marTop w:val="0"/>
              <w:marBottom w:val="0"/>
              <w:divBdr>
                <w:top w:val="none" w:sz="0" w:space="0" w:color="auto"/>
                <w:left w:val="none" w:sz="0" w:space="0" w:color="auto"/>
                <w:bottom w:val="none" w:sz="0" w:space="0" w:color="auto"/>
                <w:right w:val="none" w:sz="0" w:space="0" w:color="auto"/>
              </w:divBdr>
              <w:divsChild>
                <w:div w:id="603535746">
                  <w:marLeft w:val="0"/>
                  <w:marRight w:val="0"/>
                  <w:marTop w:val="0"/>
                  <w:marBottom w:val="0"/>
                  <w:divBdr>
                    <w:top w:val="none" w:sz="0" w:space="0" w:color="auto"/>
                    <w:left w:val="none" w:sz="0" w:space="0" w:color="auto"/>
                    <w:bottom w:val="none" w:sz="0" w:space="0" w:color="auto"/>
                    <w:right w:val="none" w:sz="0" w:space="0" w:color="auto"/>
                  </w:divBdr>
                  <w:divsChild>
                    <w:div w:id="1122726607">
                      <w:marLeft w:val="0"/>
                      <w:marRight w:val="0"/>
                      <w:marTop w:val="0"/>
                      <w:marBottom w:val="0"/>
                      <w:divBdr>
                        <w:top w:val="none" w:sz="0" w:space="0" w:color="auto"/>
                        <w:left w:val="none" w:sz="0" w:space="0" w:color="auto"/>
                        <w:bottom w:val="none" w:sz="0" w:space="0" w:color="auto"/>
                        <w:right w:val="none" w:sz="0" w:space="0" w:color="auto"/>
                      </w:divBdr>
                      <w:divsChild>
                        <w:div w:id="1217662899">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207910736">
                              <w:marLeft w:val="0"/>
                              <w:marRight w:val="0"/>
                              <w:marTop w:val="0"/>
                              <w:marBottom w:val="0"/>
                              <w:divBdr>
                                <w:top w:val="none" w:sz="0" w:space="0" w:color="auto"/>
                                <w:left w:val="none" w:sz="0" w:space="0" w:color="auto"/>
                                <w:bottom w:val="none" w:sz="0" w:space="0" w:color="auto"/>
                                <w:right w:val="none" w:sz="0" w:space="0" w:color="auto"/>
                              </w:divBdr>
                              <w:divsChild>
                                <w:div w:id="913860877">
                                  <w:marLeft w:val="0"/>
                                  <w:marRight w:val="0"/>
                                  <w:marTop w:val="0"/>
                                  <w:marBottom w:val="0"/>
                                  <w:divBdr>
                                    <w:top w:val="none" w:sz="0" w:space="0" w:color="auto"/>
                                    <w:left w:val="none" w:sz="0" w:space="0" w:color="auto"/>
                                    <w:bottom w:val="none" w:sz="0" w:space="0" w:color="auto"/>
                                    <w:right w:val="none" w:sz="0" w:space="0" w:color="auto"/>
                                  </w:divBdr>
                                  <w:divsChild>
                                    <w:div w:id="1496187815">
                                      <w:blockQuote w:val="1"/>
                                      <w:marLeft w:val="0"/>
                                      <w:marRight w:val="0"/>
                                      <w:marTop w:val="0"/>
                                      <w:marBottom w:val="0"/>
                                      <w:divBdr>
                                        <w:top w:val="none" w:sz="0" w:space="0" w:color="auto"/>
                                        <w:left w:val="single" w:sz="12" w:space="5" w:color="1010FF"/>
                                        <w:bottom w:val="none" w:sz="0" w:space="0" w:color="auto"/>
                                        <w:right w:val="single" w:sz="12" w:space="5" w:color="8E0B0B"/>
                                      </w:divBdr>
                                      <w:divsChild>
                                        <w:div w:id="655840671">
                                          <w:marLeft w:val="0"/>
                                          <w:marRight w:val="0"/>
                                          <w:marTop w:val="0"/>
                                          <w:marBottom w:val="0"/>
                                          <w:divBdr>
                                            <w:top w:val="none" w:sz="0" w:space="0" w:color="auto"/>
                                            <w:left w:val="none" w:sz="0" w:space="0" w:color="auto"/>
                                            <w:bottom w:val="none" w:sz="0" w:space="0" w:color="auto"/>
                                            <w:right w:val="none" w:sz="0" w:space="0" w:color="auto"/>
                                          </w:divBdr>
                                          <w:divsChild>
                                            <w:div w:id="811290357">
                                              <w:marLeft w:val="0"/>
                                              <w:marRight w:val="0"/>
                                              <w:marTop w:val="0"/>
                                              <w:marBottom w:val="0"/>
                                              <w:divBdr>
                                                <w:top w:val="none" w:sz="0" w:space="0" w:color="auto"/>
                                                <w:left w:val="none" w:sz="0" w:space="0" w:color="auto"/>
                                                <w:bottom w:val="none" w:sz="0" w:space="0" w:color="auto"/>
                                                <w:right w:val="none" w:sz="0" w:space="0" w:color="auto"/>
                                              </w:divBdr>
                                              <w:divsChild>
                                                <w:div w:id="489903168">
                                                  <w:marLeft w:val="0"/>
                                                  <w:marRight w:val="0"/>
                                                  <w:marTop w:val="0"/>
                                                  <w:marBottom w:val="0"/>
                                                  <w:divBdr>
                                                    <w:top w:val="none" w:sz="0" w:space="0" w:color="auto"/>
                                                    <w:left w:val="none" w:sz="0" w:space="0" w:color="auto"/>
                                                    <w:bottom w:val="none" w:sz="0" w:space="0" w:color="auto"/>
                                                    <w:right w:val="none" w:sz="0" w:space="0" w:color="auto"/>
                                                  </w:divBdr>
                                                  <w:divsChild>
                                                    <w:div w:id="5157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494520">
      <w:bodyDiv w:val="1"/>
      <w:marLeft w:val="0"/>
      <w:marRight w:val="0"/>
      <w:marTop w:val="0"/>
      <w:marBottom w:val="0"/>
      <w:divBdr>
        <w:top w:val="none" w:sz="0" w:space="0" w:color="auto"/>
        <w:left w:val="none" w:sz="0" w:space="0" w:color="auto"/>
        <w:bottom w:val="none" w:sz="0" w:space="0" w:color="auto"/>
        <w:right w:val="none" w:sz="0" w:space="0" w:color="auto"/>
      </w:divBdr>
    </w:div>
    <w:div w:id="1912498355">
      <w:bodyDiv w:val="1"/>
      <w:marLeft w:val="0"/>
      <w:marRight w:val="0"/>
      <w:marTop w:val="0"/>
      <w:marBottom w:val="0"/>
      <w:divBdr>
        <w:top w:val="none" w:sz="0" w:space="0" w:color="auto"/>
        <w:left w:val="none" w:sz="0" w:space="0" w:color="auto"/>
        <w:bottom w:val="none" w:sz="0" w:space="0" w:color="auto"/>
        <w:right w:val="none" w:sz="0" w:space="0" w:color="auto"/>
      </w:divBdr>
      <w:divsChild>
        <w:div w:id="1667901506">
          <w:marLeft w:val="0"/>
          <w:marRight w:val="0"/>
          <w:marTop w:val="240"/>
          <w:marBottom w:val="240"/>
          <w:divBdr>
            <w:top w:val="none" w:sz="0" w:space="0" w:color="auto"/>
            <w:left w:val="none" w:sz="0" w:space="0" w:color="auto"/>
            <w:bottom w:val="none" w:sz="0" w:space="0" w:color="auto"/>
            <w:right w:val="none" w:sz="0" w:space="0" w:color="auto"/>
          </w:divBdr>
        </w:div>
      </w:divsChild>
    </w:div>
    <w:div w:id="1947302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Report</b:SourceType>
    <b:Guid>{4DB13F4F-C503-4514-95B9-DCDBAA947675}</b:Guid>
    <b:Author>
      <b:Author>
        <b:NameList>
          <b:Person>
            <b:Last>2021</b:Last>
            <b:First>UK</b:First>
            <b:Middle>Census</b:Middle>
          </b:Person>
        </b:NameList>
      </b:Author>
    </b:Author>
    <b:RefOrder>1</b:RefOrder>
  </b:Source>
  <b:Source>
    <b:Tag>UKC</b:Tag>
    <b:SourceType>Report</b:SourceType>
    <b:Guid>{8BAAA301-3151-46F5-93A6-ED52325E9D33}</b:Guid>
    <b:Title>UK Census 2021</b:Title>
    <b:RefOrder>2</b:RefOrder>
  </b:Source>
</b:Sources>
</file>

<file path=customXml/itemProps1.xml><?xml version="1.0" encoding="utf-8"?>
<ds:datastoreItem xmlns:ds="http://schemas.openxmlformats.org/officeDocument/2006/customXml" ds:itemID="{C1D4A002-574E-424F-A750-AF33EB4A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Mairead</dc:creator>
  <cp:keywords/>
  <dc:description/>
  <cp:lastModifiedBy>Cyngor Llangynfelyn Council</cp:lastModifiedBy>
  <cp:revision>1</cp:revision>
  <cp:lastPrinted>2024-11-12T16:10:00Z</cp:lastPrinted>
  <dcterms:created xsi:type="dcterms:W3CDTF">2025-01-29T16:43:00Z</dcterms:created>
  <dcterms:modified xsi:type="dcterms:W3CDTF">2025-03-10T09:54:00Z</dcterms:modified>
</cp:coreProperties>
</file>