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99E6FB" w14:textId="77777777" w:rsidR="00AE7757" w:rsidRDefault="00AE7757" w:rsidP="00AE7757">
      <w:pPr>
        <w:pStyle w:val="Default"/>
      </w:pPr>
    </w:p>
    <w:p w14:paraId="3B3F003A" w14:textId="77777777" w:rsidR="00AE7757" w:rsidRPr="00AE7757" w:rsidRDefault="00AE7757" w:rsidP="00AE7757">
      <w:pPr>
        <w:pStyle w:val="Default"/>
        <w:jc w:val="center"/>
        <w:rPr>
          <w:color w:val="70AD47" w:themeColor="accent6"/>
        </w:rPr>
      </w:pPr>
      <w:r w:rsidRPr="00AE7757">
        <w:rPr>
          <w:b/>
          <w:bCs/>
          <w:color w:val="70AD47" w:themeColor="accent6"/>
        </w:rPr>
        <w:t xml:space="preserve">Cyngor </w:t>
      </w:r>
      <w:proofErr w:type="spellStart"/>
      <w:r w:rsidRPr="00AE7757">
        <w:rPr>
          <w:b/>
          <w:bCs/>
          <w:color w:val="70AD47" w:themeColor="accent6"/>
        </w:rPr>
        <w:t>Cymuned</w:t>
      </w:r>
      <w:proofErr w:type="spellEnd"/>
      <w:r w:rsidRPr="00AE7757">
        <w:rPr>
          <w:b/>
          <w:bCs/>
          <w:color w:val="70AD47" w:themeColor="accent6"/>
        </w:rPr>
        <w:t xml:space="preserve"> Ysgubor y </w:t>
      </w:r>
      <w:proofErr w:type="spellStart"/>
      <w:r w:rsidRPr="00AE7757">
        <w:rPr>
          <w:b/>
          <w:bCs/>
          <w:color w:val="70AD47" w:themeColor="accent6"/>
        </w:rPr>
        <w:t>Coed</w:t>
      </w:r>
      <w:proofErr w:type="spellEnd"/>
      <w:r w:rsidRPr="00AE7757">
        <w:rPr>
          <w:b/>
          <w:bCs/>
          <w:color w:val="70AD47" w:themeColor="accent6"/>
        </w:rPr>
        <w:t xml:space="preserve"> Community Council</w:t>
      </w:r>
    </w:p>
    <w:p w14:paraId="411746C4" w14:textId="1C82EF41" w:rsidR="001C2F0E" w:rsidRDefault="00AE7757" w:rsidP="001C2F0E">
      <w:pPr>
        <w:pStyle w:val="Default"/>
        <w:jc w:val="center"/>
      </w:pPr>
      <w:r w:rsidRPr="00AE7757">
        <w:t>AGENDA for the</w:t>
      </w:r>
      <w:r w:rsidR="00796B58">
        <w:t xml:space="preserve"> </w:t>
      </w:r>
      <w:r w:rsidR="00796B58" w:rsidRPr="00AE7757">
        <w:t xml:space="preserve">meeting to </w:t>
      </w:r>
      <w:r w:rsidR="00796B58">
        <w:t xml:space="preserve">be held on Wednesday </w:t>
      </w:r>
      <w:r w:rsidR="00934180">
        <w:t>1</w:t>
      </w:r>
      <w:r w:rsidR="00F016F9">
        <w:t>3</w:t>
      </w:r>
      <w:r w:rsidR="004D60D8">
        <w:t xml:space="preserve"> </w:t>
      </w:r>
      <w:r w:rsidR="00F016F9">
        <w:t>March</w:t>
      </w:r>
      <w:r w:rsidR="00796B58">
        <w:t xml:space="preserve"> 202</w:t>
      </w:r>
      <w:r w:rsidR="00934180">
        <w:t>4</w:t>
      </w:r>
      <w:r w:rsidR="00CE49C3">
        <w:t>,</w:t>
      </w:r>
      <w:r w:rsidR="001C2F0E">
        <w:t xml:space="preserve"> </w:t>
      </w:r>
    </w:p>
    <w:p w14:paraId="2CE47395" w14:textId="79162828" w:rsidR="00AE7757" w:rsidRPr="00AE7757" w:rsidRDefault="001C2F0E" w:rsidP="001C2F0E">
      <w:pPr>
        <w:pStyle w:val="Default"/>
        <w:jc w:val="center"/>
      </w:pPr>
      <w:r w:rsidRPr="00AE7757">
        <w:t xml:space="preserve">In the Iron Room, </w:t>
      </w:r>
      <w:proofErr w:type="spellStart"/>
      <w:r w:rsidRPr="00AE7757">
        <w:t>Eglwys-fach</w:t>
      </w:r>
      <w:proofErr w:type="spellEnd"/>
      <w:r w:rsidR="00CE49C3">
        <w:t xml:space="preserve"> at </w:t>
      </w:r>
      <w:r w:rsidR="00CF0BD8">
        <w:t>7.</w:t>
      </w:r>
      <w:r w:rsidR="006E179C">
        <w:t>0</w:t>
      </w:r>
      <w:r w:rsidR="00CF0BD8">
        <w:t>0</w:t>
      </w:r>
      <w:r w:rsidR="00AE7757" w:rsidRPr="00AE7757">
        <w:t>pm</w:t>
      </w:r>
    </w:p>
    <w:p w14:paraId="5332F7D0" w14:textId="77777777" w:rsidR="00AE7757" w:rsidRPr="00DE2480" w:rsidRDefault="00AE7757" w:rsidP="00D53025">
      <w:pPr>
        <w:pStyle w:val="Default"/>
        <w:jc w:val="both"/>
        <w:rPr>
          <w:b/>
          <w:bCs/>
          <w:sz w:val="20"/>
          <w:szCs w:val="20"/>
        </w:rPr>
      </w:pPr>
      <w:r w:rsidRPr="00DE2480">
        <w:rPr>
          <w:b/>
          <w:bCs/>
          <w:sz w:val="20"/>
          <w:szCs w:val="20"/>
        </w:rPr>
        <w:t xml:space="preserve">1. Apologies </w:t>
      </w:r>
    </w:p>
    <w:p w14:paraId="6559DAD9" w14:textId="77777777" w:rsidR="00AE7757" w:rsidRPr="00DE2480" w:rsidRDefault="00AE7757" w:rsidP="00D53025">
      <w:pPr>
        <w:pStyle w:val="Default"/>
        <w:jc w:val="both"/>
        <w:rPr>
          <w:sz w:val="20"/>
          <w:szCs w:val="20"/>
        </w:rPr>
      </w:pPr>
    </w:p>
    <w:p w14:paraId="432DB370" w14:textId="1CDB2A1D" w:rsidR="00AE7757" w:rsidRPr="00DE2480" w:rsidRDefault="00AE7757" w:rsidP="00D53025">
      <w:pPr>
        <w:pStyle w:val="Default"/>
        <w:jc w:val="both"/>
        <w:rPr>
          <w:sz w:val="20"/>
          <w:szCs w:val="20"/>
        </w:rPr>
      </w:pPr>
      <w:r w:rsidRPr="00DE2480">
        <w:rPr>
          <w:b/>
          <w:bCs/>
          <w:sz w:val="20"/>
          <w:szCs w:val="20"/>
        </w:rPr>
        <w:t xml:space="preserve">2. Minutes of the previous meetings: </w:t>
      </w:r>
      <w:r w:rsidR="00F016F9">
        <w:rPr>
          <w:sz w:val="20"/>
          <w:szCs w:val="20"/>
        </w:rPr>
        <w:t>10</w:t>
      </w:r>
      <w:r w:rsidR="004D60D8" w:rsidRPr="00DE2480">
        <w:rPr>
          <w:sz w:val="20"/>
          <w:szCs w:val="20"/>
        </w:rPr>
        <w:t xml:space="preserve"> </w:t>
      </w:r>
      <w:r w:rsidR="00F016F9">
        <w:rPr>
          <w:sz w:val="20"/>
          <w:szCs w:val="20"/>
        </w:rPr>
        <w:t>January</w:t>
      </w:r>
      <w:r w:rsidRPr="00DE2480">
        <w:rPr>
          <w:sz w:val="20"/>
          <w:szCs w:val="20"/>
        </w:rPr>
        <w:t xml:space="preserve"> 20</w:t>
      </w:r>
      <w:r w:rsidR="00796B58" w:rsidRPr="00DE2480">
        <w:rPr>
          <w:sz w:val="20"/>
          <w:szCs w:val="20"/>
        </w:rPr>
        <w:t>2</w:t>
      </w:r>
      <w:r w:rsidR="00F016F9">
        <w:rPr>
          <w:sz w:val="20"/>
          <w:szCs w:val="20"/>
        </w:rPr>
        <w:t>4</w:t>
      </w:r>
    </w:p>
    <w:p w14:paraId="4B49AC26" w14:textId="77777777" w:rsidR="00AE7757" w:rsidRPr="00DE2480" w:rsidRDefault="00AE7757" w:rsidP="00D53025">
      <w:pPr>
        <w:pStyle w:val="Default"/>
        <w:jc w:val="both"/>
        <w:rPr>
          <w:sz w:val="20"/>
          <w:szCs w:val="20"/>
        </w:rPr>
      </w:pPr>
    </w:p>
    <w:p w14:paraId="645E0D30" w14:textId="05EA57C1" w:rsidR="00AE7757" w:rsidRPr="00DE2480" w:rsidRDefault="00AE7757" w:rsidP="00D53025">
      <w:pPr>
        <w:pStyle w:val="Default"/>
        <w:jc w:val="both"/>
        <w:rPr>
          <w:b/>
          <w:bCs/>
          <w:sz w:val="20"/>
          <w:szCs w:val="20"/>
        </w:rPr>
      </w:pPr>
      <w:r w:rsidRPr="00DE2480">
        <w:rPr>
          <w:b/>
          <w:bCs/>
          <w:sz w:val="20"/>
          <w:szCs w:val="20"/>
        </w:rPr>
        <w:t xml:space="preserve">3. Declarations of interest </w:t>
      </w:r>
      <w:r w:rsidR="004D60D8" w:rsidRPr="00DE2480">
        <w:rPr>
          <w:b/>
          <w:bCs/>
          <w:sz w:val="20"/>
          <w:szCs w:val="20"/>
        </w:rPr>
        <w:t xml:space="preserve"> </w:t>
      </w:r>
    </w:p>
    <w:p w14:paraId="072CCD0C" w14:textId="77777777" w:rsidR="00AE7757" w:rsidRPr="00DE2480" w:rsidRDefault="00AE7757" w:rsidP="00D53025">
      <w:pPr>
        <w:pStyle w:val="Default"/>
        <w:jc w:val="both"/>
        <w:rPr>
          <w:sz w:val="20"/>
          <w:szCs w:val="20"/>
        </w:rPr>
      </w:pPr>
    </w:p>
    <w:p w14:paraId="5CC2FA55" w14:textId="77777777" w:rsidR="00AE7757" w:rsidRPr="00DE2480" w:rsidRDefault="00AE7757" w:rsidP="00D53025">
      <w:pPr>
        <w:pStyle w:val="Default"/>
        <w:jc w:val="both"/>
        <w:rPr>
          <w:sz w:val="20"/>
          <w:szCs w:val="20"/>
        </w:rPr>
      </w:pPr>
      <w:r w:rsidRPr="00DE2480">
        <w:rPr>
          <w:b/>
          <w:bCs/>
          <w:sz w:val="20"/>
          <w:szCs w:val="20"/>
        </w:rPr>
        <w:t xml:space="preserve">4. Matters Arising </w:t>
      </w:r>
    </w:p>
    <w:p w14:paraId="3F0A78D4" w14:textId="1CF5D875" w:rsidR="00AE7757" w:rsidRPr="00DE2480" w:rsidRDefault="008B594F" w:rsidP="00D53025">
      <w:pPr>
        <w:pStyle w:val="Default"/>
        <w:ind w:left="426" w:hanging="426"/>
        <w:jc w:val="both"/>
        <w:rPr>
          <w:sz w:val="20"/>
          <w:szCs w:val="20"/>
        </w:rPr>
      </w:pPr>
      <w:r w:rsidRPr="00DE2480">
        <w:rPr>
          <w:sz w:val="20"/>
          <w:szCs w:val="20"/>
        </w:rPr>
        <w:t>i</w:t>
      </w:r>
      <w:r w:rsidR="00E0041C" w:rsidRPr="00DE2480">
        <w:rPr>
          <w:sz w:val="20"/>
          <w:szCs w:val="20"/>
        </w:rPr>
        <w:t>.</w:t>
      </w:r>
      <w:r w:rsidR="00E0041C" w:rsidRPr="00DE2480">
        <w:rPr>
          <w:sz w:val="20"/>
          <w:szCs w:val="20"/>
        </w:rPr>
        <w:tab/>
        <w:t>A487</w:t>
      </w:r>
    </w:p>
    <w:p w14:paraId="67F062C9" w14:textId="42CB7E53" w:rsidR="00AE7757" w:rsidRPr="00DE2480" w:rsidRDefault="00AE7757" w:rsidP="00281633">
      <w:pPr>
        <w:pStyle w:val="Default"/>
        <w:ind w:left="426" w:hanging="426"/>
        <w:jc w:val="both"/>
        <w:rPr>
          <w:sz w:val="20"/>
          <w:szCs w:val="20"/>
        </w:rPr>
      </w:pPr>
      <w:r w:rsidRPr="00DE2480">
        <w:rPr>
          <w:sz w:val="20"/>
          <w:szCs w:val="20"/>
        </w:rPr>
        <w:t>i</w:t>
      </w:r>
      <w:r w:rsidR="001C2F0E" w:rsidRPr="00DE2480">
        <w:rPr>
          <w:sz w:val="20"/>
          <w:szCs w:val="20"/>
        </w:rPr>
        <w:t>i</w:t>
      </w:r>
      <w:r w:rsidRPr="00DE2480">
        <w:rPr>
          <w:sz w:val="20"/>
          <w:szCs w:val="20"/>
        </w:rPr>
        <w:t xml:space="preserve">. </w:t>
      </w:r>
      <w:r w:rsidR="004603BF" w:rsidRPr="00DE2480">
        <w:rPr>
          <w:sz w:val="20"/>
          <w:szCs w:val="20"/>
        </w:rPr>
        <w:tab/>
      </w:r>
      <w:r w:rsidRPr="00DE2480">
        <w:rPr>
          <w:sz w:val="20"/>
          <w:szCs w:val="20"/>
        </w:rPr>
        <w:t>Dyfi Furnace C</w:t>
      </w:r>
      <w:r w:rsidR="006F6CA1" w:rsidRPr="00DE2480">
        <w:rPr>
          <w:sz w:val="20"/>
          <w:szCs w:val="20"/>
        </w:rPr>
        <w:t>ar Park</w:t>
      </w:r>
    </w:p>
    <w:p w14:paraId="127D1F59" w14:textId="02A0D1E3" w:rsidR="00927504" w:rsidRDefault="00934180" w:rsidP="00281633">
      <w:pPr>
        <w:pStyle w:val="Default"/>
        <w:ind w:left="426" w:hanging="426"/>
        <w:jc w:val="both"/>
        <w:rPr>
          <w:sz w:val="20"/>
          <w:szCs w:val="20"/>
          <w:shd w:val="clear" w:color="auto" w:fill="FFFFFF"/>
        </w:rPr>
      </w:pPr>
      <w:r>
        <w:rPr>
          <w:sz w:val="20"/>
          <w:szCs w:val="20"/>
          <w:shd w:val="clear" w:color="auto" w:fill="FFFFFF"/>
        </w:rPr>
        <w:t>i</w:t>
      </w:r>
      <w:r w:rsidR="00F016F9">
        <w:rPr>
          <w:sz w:val="20"/>
          <w:szCs w:val="20"/>
          <w:shd w:val="clear" w:color="auto" w:fill="FFFFFF"/>
        </w:rPr>
        <w:t>ii</w:t>
      </w:r>
      <w:r w:rsidR="00927504" w:rsidRPr="00DE2480">
        <w:rPr>
          <w:sz w:val="20"/>
          <w:szCs w:val="20"/>
          <w:shd w:val="clear" w:color="auto" w:fill="FFFFFF"/>
        </w:rPr>
        <w:t>.</w:t>
      </w:r>
      <w:r w:rsidR="00927504" w:rsidRPr="00DE2480">
        <w:rPr>
          <w:sz w:val="20"/>
          <w:szCs w:val="20"/>
          <w:shd w:val="clear" w:color="auto" w:fill="FFFFFF"/>
        </w:rPr>
        <w:tab/>
        <w:t xml:space="preserve">Defibrillator phone box </w:t>
      </w:r>
      <w:proofErr w:type="spellStart"/>
      <w:r w:rsidR="00927504" w:rsidRPr="00DE2480">
        <w:rPr>
          <w:sz w:val="20"/>
          <w:szCs w:val="20"/>
          <w:shd w:val="clear" w:color="auto" w:fill="FFFFFF"/>
        </w:rPr>
        <w:t>Eglwys-fach</w:t>
      </w:r>
      <w:proofErr w:type="spellEnd"/>
    </w:p>
    <w:p w14:paraId="03AB4A5A" w14:textId="18123D5C" w:rsidR="008F4753" w:rsidRPr="00B941F8" w:rsidRDefault="00F016F9" w:rsidP="008F4753">
      <w:pPr>
        <w:pStyle w:val="Default"/>
        <w:ind w:left="426" w:hanging="426"/>
        <w:jc w:val="both"/>
        <w:rPr>
          <w:sz w:val="20"/>
          <w:szCs w:val="20"/>
        </w:rPr>
      </w:pPr>
      <w:r>
        <w:rPr>
          <w:sz w:val="20"/>
          <w:szCs w:val="20"/>
        </w:rPr>
        <w:t>i</w:t>
      </w:r>
      <w:r w:rsidR="008F4753">
        <w:rPr>
          <w:sz w:val="20"/>
          <w:szCs w:val="20"/>
        </w:rPr>
        <w:t>v</w:t>
      </w:r>
      <w:r w:rsidR="008F4753" w:rsidRPr="00B941F8">
        <w:rPr>
          <w:sz w:val="20"/>
          <w:szCs w:val="20"/>
        </w:rPr>
        <w:t>.</w:t>
      </w:r>
      <w:r w:rsidR="008F4753" w:rsidRPr="00B941F8">
        <w:rPr>
          <w:sz w:val="20"/>
          <w:szCs w:val="20"/>
        </w:rPr>
        <w:tab/>
        <w:t>Bu</w:t>
      </w:r>
      <w:r>
        <w:rPr>
          <w:sz w:val="20"/>
          <w:szCs w:val="20"/>
        </w:rPr>
        <w:t xml:space="preserve">s shelter </w:t>
      </w:r>
      <w:r w:rsidR="000B2B36">
        <w:rPr>
          <w:sz w:val="20"/>
          <w:szCs w:val="20"/>
        </w:rPr>
        <w:t>cleaning</w:t>
      </w:r>
    </w:p>
    <w:p w14:paraId="5D5014B8" w14:textId="2690B4FA" w:rsidR="008F4753" w:rsidRPr="00B941F8" w:rsidRDefault="008F4753" w:rsidP="00127C00">
      <w:pPr>
        <w:pStyle w:val="Default"/>
        <w:jc w:val="both"/>
        <w:rPr>
          <w:sz w:val="20"/>
          <w:szCs w:val="20"/>
        </w:rPr>
      </w:pPr>
    </w:p>
    <w:p w14:paraId="2E437726" w14:textId="77777777" w:rsidR="006E179C" w:rsidRPr="00DE2480" w:rsidRDefault="006E179C" w:rsidP="00D82462">
      <w:pPr>
        <w:pStyle w:val="Default"/>
        <w:jc w:val="both"/>
        <w:rPr>
          <w:sz w:val="20"/>
          <w:szCs w:val="20"/>
        </w:rPr>
      </w:pPr>
    </w:p>
    <w:p w14:paraId="1A45C6F8" w14:textId="77777777" w:rsidR="00AE7757" w:rsidRPr="00DE2480" w:rsidRDefault="00AE7757" w:rsidP="00281633">
      <w:pPr>
        <w:pStyle w:val="Default"/>
        <w:ind w:left="426" w:hanging="426"/>
        <w:jc w:val="both"/>
        <w:rPr>
          <w:sz w:val="20"/>
          <w:szCs w:val="20"/>
        </w:rPr>
      </w:pPr>
      <w:r w:rsidRPr="00DE2480">
        <w:rPr>
          <w:b/>
          <w:bCs/>
          <w:sz w:val="20"/>
          <w:szCs w:val="20"/>
        </w:rPr>
        <w:t xml:space="preserve">5. Finance </w:t>
      </w:r>
    </w:p>
    <w:p w14:paraId="0B2D929D" w14:textId="78FFB2E5" w:rsidR="00FE24CC" w:rsidRPr="00F9477E" w:rsidRDefault="00FE24CC" w:rsidP="00F9477E">
      <w:pPr>
        <w:pStyle w:val="Default"/>
        <w:ind w:left="426" w:hanging="426"/>
        <w:jc w:val="both"/>
        <w:rPr>
          <w:color w:val="auto"/>
          <w:sz w:val="20"/>
          <w:szCs w:val="20"/>
        </w:rPr>
      </w:pPr>
      <w:bookmarkStart w:id="0" w:name="_Hlk141087402"/>
      <w:proofErr w:type="spellStart"/>
      <w:r w:rsidRPr="00F9477E">
        <w:rPr>
          <w:color w:val="auto"/>
          <w:sz w:val="20"/>
          <w:szCs w:val="20"/>
        </w:rPr>
        <w:t>i</w:t>
      </w:r>
      <w:proofErr w:type="spellEnd"/>
      <w:r w:rsidRPr="00F9477E">
        <w:rPr>
          <w:color w:val="auto"/>
          <w:sz w:val="20"/>
          <w:szCs w:val="20"/>
        </w:rPr>
        <w:t>.</w:t>
      </w:r>
      <w:r w:rsidRPr="00F9477E">
        <w:rPr>
          <w:color w:val="auto"/>
          <w:sz w:val="20"/>
          <w:szCs w:val="20"/>
        </w:rPr>
        <w:tab/>
      </w:r>
      <w:r w:rsidR="00F016F9">
        <w:rPr>
          <w:color w:val="auto"/>
          <w:sz w:val="20"/>
          <w:szCs w:val="20"/>
        </w:rPr>
        <w:t xml:space="preserve">X2 Connect – </w:t>
      </w:r>
      <w:proofErr w:type="spellStart"/>
      <w:r w:rsidR="00F016F9">
        <w:rPr>
          <w:color w:val="auto"/>
          <w:sz w:val="20"/>
          <w:szCs w:val="20"/>
        </w:rPr>
        <w:t>phonebox</w:t>
      </w:r>
      <w:proofErr w:type="spellEnd"/>
      <w:r w:rsidR="00F016F9">
        <w:rPr>
          <w:color w:val="auto"/>
          <w:sz w:val="20"/>
          <w:szCs w:val="20"/>
        </w:rPr>
        <w:t xml:space="preserve"> door</w:t>
      </w:r>
    </w:p>
    <w:p w14:paraId="0E473C59" w14:textId="34D349DD" w:rsidR="00F9477E" w:rsidRPr="00F9477E" w:rsidRDefault="00DE2480" w:rsidP="00F9477E">
      <w:pPr>
        <w:pStyle w:val="Heading2"/>
        <w:shd w:val="clear" w:color="auto" w:fill="FFFFFF"/>
        <w:tabs>
          <w:tab w:val="left" w:pos="426"/>
        </w:tabs>
        <w:spacing w:before="0"/>
        <w:rPr>
          <w:rFonts w:ascii="Times New Roman" w:hAnsi="Times New Roman" w:cs="Times New Roman"/>
          <w:color w:val="auto"/>
          <w:sz w:val="20"/>
          <w:szCs w:val="20"/>
        </w:rPr>
      </w:pPr>
      <w:r w:rsidRPr="00F9477E">
        <w:rPr>
          <w:rFonts w:ascii="Times New Roman" w:hAnsi="Times New Roman" w:cs="Times New Roman"/>
          <w:color w:val="auto"/>
          <w:sz w:val="20"/>
          <w:szCs w:val="20"/>
        </w:rPr>
        <w:t>ii.</w:t>
      </w:r>
      <w:r w:rsidR="00F9477E" w:rsidRPr="00F9477E">
        <w:rPr>
          <w:rFonts w:ascii="Times New Roman" w:hAnsi="Times New Roman" w:cs="Times New Roman"/>
          <w:color w:val="auto"/>
          <w:sz w:val="20"/>
          <w:szCs w:val="20"/>
        </w:rPr>
        <w:tab/>
      </w:r>
      <w:r w:rsidR="00F016F9">
        <w:rPr>
          <w:rFonts w:ascii="Times New Roman" w:hAnsi="Times New Roman" w:cs="Times New Roman"/>
          <w:color w:val="auto"/>
          <w:sz w:val="20"/>
          <w:szCs w:val="20"/>
        </w:rPr>
        <w:t>Website – Yola invoice</w:t>
      </w:r>
    </w:p>
    <w:p w14:paraId="00A87B1F" w14:textId="43C34433" w:rsidR="00DE2480" w:rsidRPr="00F9477E" w:rsidRDefault="00F9477E" w:rsidP="00F9477E">
      <w:pPr>
        <w:pStyle w:val="Default"/>
        <w:ind w:left="426" w:hanging="426"/>
        <w:jc w:val="both"/>
        <w:rPr>
          <w:color w:val="auto"/>
          <w:sz w:val="20"/>
          <w:szCs w:val="20"/>
        </w:rPr>
      </w:pPr>
      <w:r w:rsidRPr="00F9477E">
        <w:rPr>
          <w:color w:val="auto"/>
          <w:sz w:val="20"/>
          <w:szCs w:val="20"/>
        </w:rPr>
        <w:t>iii</w:t>
      </w:r>
      <w:r w:rsidR="00DE2480" w:rsidRPr="00F9477E">
        <w:rPr>
          <w:color w:val="auto"/>
          <w:sz w:val="20"/>
          <w:szCs w:val="20"/>
        </w:rPr>
        <w:t>.</w:t>
      </w:r>
      <w:r w:rsidR="00DE2480" w:rsidRPr="00F9477E">
        <w:rPr>
          <w:color w:val="auto"/>
          <w:sz w:val="20"/>
          <w:szCs w:val="20"/>
        </w:rPr>
        <w:tab/>
      </w:r>
      <w:r w:rsidR="00F016F9">
        <w:rPr>
          <w:color w:val="auto"/>
          <w:sz w:val="20"/>
          <w:szCs w:val="20"/>
        </w:rPr>
        <w:t>VAT126</w:t>
      </w:r>
    </w:p>
    <w:p w14:paraId="4891D271" w14:textId="3B780626" w:rsidR="00F9477E" w:rsidRDefault="00F9477E" w:rsidP="00F9477E">
      <w:pPr>
        <w:pStyle w:val="Default"/>
        <w:ind w:left="426" w:hanging="426"/>
        <w:jc w:val="both"/>
        <w:rPr>
          <w:color w:val="auto"/>
          <w:sz w:val="20"/>
          <w:szCs w:val="20"/>
        </w:rPr>
      </w:pPr>
      <w:r w:rsidRPr="00F9477E">
        <w:rPr>
          <w:color w:val="auto"/>
          <w:sz w:val="20"/>
          <w:szCs w:val="20"/>
        </w:rPr>
        <w:t>iv.</w:t>
      </w:r>
      <w:r w:rsidRPr="00F9477E">
        <w:rPr>
          <w:color w:val="auto"/>
          <w:sz w:val="20"/>
          <w:szCs w:val="20"/>
        </w:rPr>
        <w:tab/>
      </w:r>
      <w:r w:rsidR="00FF3EC8">
        <w:rPr>
          <w:color w:val="auto"/>
          <w:sz w:val="20"/>
          <w:szCs w:val="20"/>
        </w:rPr>
        <w:t>Anne-Marie Carty invoice for hard-drive</w:t>
      </w:r>
    </w:p>
    <w:p w14:paraId="0E269725" w14:textId="2F0C77AB" w:rsidR="000B2B36" w:rsidRDefault="000B2B36" w:rsidP="00F9477E">
      <w:pPr>
        <w:pStyle w:val="Default"/>
        <w:ind w:left="426" w:hanging="426"/>
        <w:jc w:val="both"/>
        <w:rPr>
          <w:color w:val="auto"/>
          <w:sz w:val="20"/>
          <w:szCs w:val="20"/>
        </w:rPr>
      </w:pPr>
      <w:r>
        <w:rPr>
          <w:color w:val="auto"/>
          <w:sz w:val="20"/>
          <w:szCs w:val="20"/>
        </w:rPr>
        <w:t>v.</w:t>
      </w:r>
      <w:r>
        <w:rPr>
          <w:color w:val="auto"/>
          <w:sz w:val="20"/>
          <w:szCs w:val="20"/>
        </w:rPr>
        <w:tab/>
        <w:t>Recycling in the Bank Quarter 1&amp;2 2023/2024</w:t>
      </w:r>
    </w:p>
    <w:p w14:paraId="089E42AA" w14:textId="7FD3DE04" w:rsidR="000B2B36" w:rsidRPr="00F9477E" w:rsidRDefault="000B2B36" w:rsidP="000B2B36">
      <w:pPr>
        <w:pStyle w:val="Default"/>
        <w:ind w:left="426" w:hanging="426"/>
        <w:jc w:val="both"/>
        <w:rPr>
          <w:color w:val="auto"/>
          <w:sz w:val="20"/>
          <w:szCs w:val="20"/>
        </w:rPr>
      </w:pPr>
      <w:r>
        <w:rPr>
          <w:color w:val="auto"/>
          <w:sz w:val="20"/>
          <w:szCs w:val="20"/>
        </w:rPr>
        <w:t>vi.</w:t>
      </w:r>
      <w:r>
        <w:rPr>
          <w:color w:val="auto"/>
          <w:sz w:val="20"/>
          <w:szCs w:val="20"/>
        </w:rPr>
        <w:tab/>
        <w:t>Precept amendment notification</w:t>
      </w:r>
    </w:p>
    <w:p w14:paraId="11FB4459" w14:textId="5EC3D980" w:rsidR="00F9477E" w:rsidRPr="00F9477E" w:rsidRDefault="00F9477E" w:rsidP="00F9477E">
      <w:pPr>
        <w:pStyle w:val="Default"/>
        <w:ind w:left="426" w:hanging="426"/>
        <w:jc w:val="both"/>
        <w:rPr>
          <w:color w:val="auto"/>
          <w:sz w:val="20"/>
          <w:szCs w:val="20"/>
        </w:rPr>
      </w:pPr>
      <w:r w:rsidRPr="00F9477E">
        <w:rPr>
          <w:color w:val="auto"/>
          <w:sz w:val="20"/>
          <w:szCs w:val="20"/>
        </w:rPr>
        <w:t>v</w:t>
      </w:r>
      <w:r w:rsidR="000B2B36">
        <w:rPr>
          <w:color w:val="auto"/>
          <w:sz w:val="20"/>
          <w:szCs w:val="20"/>
        </w:rPr>
        <w:t>ii</w:t>
      </w:r>
      <w:r w:rsidRPr="00F9477E">
        <w:rPr>
          <w:color w:val="auto"/>
          <w:sz w:val="20"/>
          <w:szCs w:val="20"/>
        </w:rPr>
        <w:t>.</w:t>
      </w:r>
      <w:r w:rsidRPr="00F9477E">
        <w:rPr>
          <w:color w:val="auto"/>
          <w:sz w:val="20"/>
          <w:szCs w:val="20"/>
        </w:rPr>
        <w:tab/>
      </w:r>
      <w:r w:rsidR="00F016F9">
        <w:rPr>
          <w:color w:val="auto"/>
          <w:sz w:val="20"/>
          <w:szCs w:val="20"/>
        </w:rPr>
        <w:t>Financial Assistance requests</w:t>
      </w:r>
    </w:p>
    <w:p w14:paraId="4E2FB4CF" w14:textId="77777777" w:rsidR="00B05016" w:rsidRPr="00DE2480" w:rsidRDefault="00B05016" w:rsidP="00281633">
      <w:pPr>
        <w:pStyle w:val="Default"/>
        <w:ind w:left="426" w:hanging="426"/>
        <w:jc w:val="both"/>
        <w:rPr>
          <w:sz w:val="20"/>
          <w:szCs w:val="20"/>
        </w:rPr>
      </w:pPr>
    </w:p>
    <w:bookmarkEnd w:id="0"/>
    <w:p w14:paraId="507744BE" w14:textId="77777777" w:rsidR="00AE7757" w:rsidRPr="00DE2480" w:rsidRDefault="00AE7757" w:rsidP="00281633">
      <w:pPr>
        <w:pStyle w:val="Default"/>
        <w:ind w:left="426" w:hanging="426"/>
        <w:jc w:val="both"/>
        <w:rPr>
          <w:sz w:val="20"/>
          <w:szCs w:val="20"/>
        </w:rPr>
      </w:pPr>
      <w:r w:rsidRPr="00DE2480">
        <w:rPr>
          <w:b/>
          <w:bCs/>
          <w:sz w:val="20"/>
          <w:szCs w:val="20"/>
        </w:rPr>
        <w:t xml:space="preserve">6. Correspondence and Communication </w:t>
      </w:r>
    </w:p>
    <w:p w14:paraId="301CC4B0" w14:textId="47F7D668" w:rsidR="00F9477E" w:rsidRPr="00127C00" w:rsidRDefault="00F9477E" w:rsidP="00127C00">
      <w:pPr>
        <w:pStyle w:val="Default"/>
        <w:tabs>
          <w:tab w:val="left" w:pos="426"/>
        </w:tabs>
        <w:rPr>
          <w:color w:val="auto"/>
          <w:sz w:val="20"/>
          <w:szCs w:val="20"/>
        </w:rPr>
      </w:pPr>
      <w:bookmarkStart w:id="1" w:name="_Hlk130923274"/>
      <w:bookmarkStart w:id="2" w:name="_Hlk141086988"/>
      <w:proofErr w:type="spellStart"/>
      <w:r w:rsidRPr="00127C00">
        <w:rPr>
          <w:color w:val="auto"/>
          <w:sz w:val="20"/>
          <w:szCs w:val="20"/>
        </w:rPr>
        <w:t>i</w:t>
      </w:r>
      <w:proofErr w:type="spellEnd"/>
      <w:r w:rsidRPr="00127C00">
        <w:rPr>
          <w:color w:val="auto"/>
          <w:sz w:val="20"/>
          <w:szCs w:val="20"/>
        </w:rPr>
        <w:t>.</w:t>
      </w:r>
      <w:r w:rsidRPr="00127C00">
        <w:rPr>
          <w:color w:val="auto"/>
          <w:sz w:val="20"/>
          <w:szCs w:val="20"/>
        </w:rPr>
        <w:tab/>
      </w:r>
      <w:r w:rsidR="000B2B36" w:rsidRPr="00127C00">
        <w:rPr>
          <w:color w:val="auto"/>
          <w:sz w:val="20"/>
          <w:szCs w:val="20"/>
        </w:rPr>
        <w:t>Ceredigion County Council</w:t>
      </w:r>
    </w:p>
    <w:p w14:paraId="6DFE4866" w14:textId="215191F4" w:rsidR="00F9477E" w:rsidRPr="00127C00" w:rsidRDefault="00F9477E" w:rsidP="00127C00">
      <w:pPr>
        <w:pStyle w:val="Heading2"/>
        <w:shd w:val="clear" w:color="auto" w:fill="FFFFFF"/>
        <w:tabs>
          <w:tab w:val="left" w:pos="426"/>
        </w:tabs>
        <w:spacing w:before="0"/>
        <w:rPr>
          <w:rFonts w:ascii="Times New Roman" w:hAnsi="Times New Roman" w:cs="Times New Roman"/>
          <w:color w:val="auto"/>
          <w:sz w:val="20"/>
          <w:szCs w:val="20"/>
        </w:rPr>
      </w:pPr>
      <w:r w:rsidRPr="00127C00">
        <w:rPr>
          <w:rFonts w:ascii="Times New Roman" w:hAnsi="Times New Roman" w:cs="Times New Roman"/>
          <w:color w:val="auto"/>
          <w:sz w:val="20"/>
          <w:szCs w:val="20"/>
          <w:shd w:val="clear" w:color="auto" w:fill="FFFFFF"/>
        </w:rPr>
        <w:tab/>
        <w:t xml:space="preserve">→ </w:t>
      </w:r>
      <w:r w:rsidR="000B2B36" w:rsidRPr="00127C00">
        <w:rPr>
          <w:rFonts w:ascii="Times New Roman" w:hAnsi="Times New Roman" w:cs="Times New Roman"/>
          <w:color w:val="auto"/>
          <w:sz w:val="20"/>
          <w:szCs w:val="20"/>
        </w:rPr>
        <w:t>Letter from the Leader and Chief Executive of Ceredigion County Council</w:t>
      </w:r>
    </w:p>
    <w:p w14:paraId="374D3BA3" w14:textId="77777777" w:rsidR="000B2B36" w:rsidRPr="00127C00" w:rsidRDefault="00F9477E" w:rsidP="00127C00">
      <w:pPr>
        <w:pStyle w:val="Default"/>
        <w:tabs>
          <w:tab w:val="left" w:pos="426"/>
        </w:tabs>
        <w:rPr>
          <w:color w:val="auto"/>
          <w:sz w:val="20"/>
          <w:szCs w:val="20"/>
          <w:shd w:val="clear" w:color="auto" w:fill="FFFFFF"/>
        </w:rPr>
      </w:pPr>
      <w:r w:rsidRPr="00127C00">
        <w:rPr>
          <w:color w:val="auto"/>
          <w:sz w:val="20"/>
          <w:szCs w:val="20"/>
        </w:rPr>
        <w:t>ii.</w:t>
      </w:r>
      <w:r w:rsidRPr="00127C00">
        <w:rPr>
          <w:color w:val="auto"/>
          <w:sz w:val="20"/>
          <w:szCs w:val="20"/>
        </w:rPr>
        <w:tab/>
      </w:r>
      <w:r w:rsidR="000B2B36" w:rsidRPr="00127C00">
        <w:rPr>
          <w:color w:val="auto"/>
          <w:sz w:val="20"/>
          <w:szCs w:val="20"/>
          <w:shd w:val="clear" w:color="auto" w:fill="FFFFFF"/>
        </w:rPr>
        <w:t>One Voice Wales</w:t>
      </w:r>
    </w:p>
    <w:p w14:paraId="28F5A0A0" w14:textId="77777777" w:rsidR="000B2B36" w:rsidRPr="00127C00" w:rsidRDefault="000B2B36" w:rsidP="00127C00">
      <w:pPr>
        <w:pStyle w:val="Heading2"/>
        <w:shd w:val="clear" w:color="auto" w:fill="FFFFFF"/>
        <w:tabs>
          <w:tab w:val="left" w:pos="426"/>
        </w:tabs>
        <w:spacing w:before="0"/>
        <w:rPr>
          <w:rFonts w:ascii="Times New Roman" w:hAnsi="Times New Roman" w:cs="Times New Roman"/>
          <w:color w:val="auto"/>
          <w:sz w:val="20"/>
          <w:szCs w:val="20"/>
        </w:rPr>
      </w:pPr>
      <w:r w:rsidRPr="00127C00">
        <w:rPr>
          <w:rFonts w:ascii="Times New Roman" w:hAnsi="Times New Roman" w:cs="Times New Roman"/>
          <w:color w:val="auto"/>
          <w:sz w:val="20"/>
          <w:szCs w:val="20"/>
          <w:shd w:val="clear" w:color="auto" w:fill="FFFFFF"/>
        </w:rPr>
        <w:tab/>
        <w:t xml:space="preserve">→ </w:t>
      </w:r>
      <w:r w:rsidRPr="00127C00">
        <w:rPr>
          <w:rFonts w:ascii="Times New Roman" w:hAnsi="Times New Roman" w:cs="Times New Roman"/>
          <w:color w:val="auto"/>
          <w:sz w:val="20"/>
          <w:szCs w:val="20"/>
        </w:rPr>
        <w:t>2024 - JANUARY, FEBRUARY &amp; MARCH 2023 TRAINING DATES</w:t>
      </w:r>
    </w:p>
    <w:p w14:paraId="1C9A95B1" w14:textId="6CD7F1E7" w:rsidR="008F4FDD" w:rsidRPr="00127C00" w:rsidRDefault="00F9477E" w:rsidP="00127C00">
      <w:pPr>
        <w:pStyle w:val="Default"/>
        <w:tabs>
          <w:tab w:val="left" w:pos="426"/>
        </w:tabs>
        <w:rPr>
          <w:color w:val="auto"/>
          <w:sz w:val="20"/>
          <w:szCs w:val="20"/>
        </w:rPr>
      </w:pPr>
      <w:r w:rsidRPr="00127C00">
        <w:rPr>
          <w:color w:val="auto"/>
          <w:sz w:val="20"/>
          <w:szCs w:val="20"/>
        </w:rPr>
        <w:t>iii.</w:t>
      </w:r>
      <w:r w:rsidR="007B00AC" w:rsidRPr="00127C00">
        <w:rPr>
          <w:color w:val="auto"/>
          <w:sz w:val="20"/>
          <w:szCs w:val="20"/>
        </w:rPr>
        <w:tab/>
      </w:r>
      <w:r w:rsidR="000B2B36" w:rsidRPr="00127C00">
        <w:rPr>
          <w:color w:val="auto"/>
          <w:sz w:val="20"/>
          <w:szCs w:val="20"/>
        </w:rPr>
        <w:t>Jane Howells</w:t>
      </w:r>
    </w:p>
    <w:p w14:paraId="0D9C933F" w14:textId="527B6D1B" w:rsidR="007B00AC" w:rsidRPr="00127C00" w:rsidRDefault="00F9477E" w:rsidP="00127C00">
      <w:pPr>
        <w:pStyle w:val="Heading2"/>
        <w:shd w:val="clear" w:color="auto" w:fill="FFFFFF"/>
        <w:tabs>
          <w:tab w:val="left" w:pos="426"/>
        </w:tabs>
        <w:spacing w:before="0"/>
        <w:rPr>
          <w:rFonts w:ascii="Times New Roman" w:hAnsi="Times New Roman" w:cs="Times New Roman"/>
          <w:color w:val="auto"/>
          <w:sz w:val="20"/>
          <w:szCs w:val="20"/>
        </w:rPr>
      </w:pPr>
      <w:r w:rsidRPr="00127C00">
        <w:rPr>
          <w:rFonts w:ascii="Times New Roman" w:hAnsi="Times New Roman" w:cs="Times New Roman"/>
          <w:color w:val="auto"/>
          <w:sz w:val="20"/>
          <w:szCs w:val="20"/>
          <w:shd w:val="clear" w:color="auto" w:fill="FFFFFF"/>
        </w:rPr>
        <w:tab/>
      </w:r>
      <w:r w:rsidR="008F4FDD" w:rsidRPr="00127C00">
        <w:rPr>
          <w:rFonts w:ascii="Times New Roman" w:hAnsi="Times New Roman" w:cs="Times New Roman"/>
          <w:color w:val="auto"/>
          <w:sz w:val="20"/>
          <w:szCs w:val="20"/>
          <w:shd w:val="clear" w:color="auto" w:fill="FFFFFF"/>
        </w:rPr>
        <w:t xml:space="preserve">→ </w:t>
      </w:r>
      <w:r w:rsidR="000B2B36" w:rsidRPr="00127C00">
        <w:rPr>
          <w:rFonts w:ascii="Times New Roman" w:hAnsi="Times New Roman" w:cs="Times New Roman"/>
          <w:color w:val="auto"/>
          <w:sz w:val="20"/>
          <w:szCs w:val="20"/>
        </w:rPr>
        <w:t xml:space="preserve">Road Closure </w:t>
      </w:r>
      <w:r w:rsidR="007D35DD" w:rsidRPr="00127C00">
        <w:rPr>
          <w:rFonts w:ascii="Times New Roman" w:hAnsi="Times New Roman" w:cs="Times New Roman"/>
          <w:color w:val="auto"/>
          <w:sz w:val="20"/>
          <w:szCs w:val="20"/>
        </w:rPr>
        <w:t>Update 19/01/2024</w:t>
      </w:r>
    </w:p>
    <w:p w14:paraId="5B02D502" w14:textId="23C541A4" w:rsidR="00FE24CC" w:rsidRPr="00127C00" w:rsidRDefault="00D82462" w:rsidP="00127C00">
      <w:pPr>
        <w:pStyle w:val="Heading2"/>
        <w:shd w:val="clear" w:color="auto" w:fill="FFFFFF"/>
        <w:tabs>
          <w:tab w:val="left" w:pos="426"/>
        </w:tabs>
        <w:spacing w:before="0"/>
        <w:rPr>
          <w:rFonts w:ascii="Times New Roman" w:hAnsi="Times New Roman" w:cs="Times New Roman"/>
          <w:color w:val="auto"/>
          <w:sz w:val="20"/>
          <w:szCs w:val="20"/>
        </w:rPr>
      </w:pPr>
      <w:r w:rsidRPr="00127C00">
        <w:rPr>
          <w:rFonts w:ascii="Times New Roman" w:hAnsi="Times New Roman" w:cs="Times New Roman"/>
          <w:color w:val="auto"/>
          <w:sz w:val="20"/>
          <w:szCs w:val="20"/>
        </w:rPr>
        <w:t>i</w:t>
      </w:r>
      <w:r w:rsidR="00F9477E" w:rsidRPr="00127C00">
        <w:rPr>
          <w:rFonts w:ascii="Times New Roman" w:hAnsi="Times New Roman" w:cs="Times New Roman"/>
          <w:color w:val="auto"/>
          <w:sz w:val="20"/>
          <w:szCs w:val="20"/>
        </w:rPr>
        <w:t>v</w:t>
      </w:r>
      <w:r w:rsidR="00FE24CC" w:rsidRPr="00127C00">
        <w:rPr>
          <w:rFonts w:ascii="Times New Roman" w:hAnsi="Times New Roman" w:cs="Times New Roman"/>
          <w:color w:val="auto"/>
          <w:sz w:val="20"/>
          <w:szCs w:val="20"/>
        </w:rPr>
        <w:t>.</w:t>
      </w:r>
      <w:r w:rsidR="00FE24CC" w:rsidRPr="00127C00">
        <w:rPr>
          <w:rFonts w:ascii="Times New Roman" w:hAnsi="Times New Roman" w:cs="Times New Roman"/>
          <w:color w:val="auto"/>
          <w:sz w:val="20"/>
          <w:szCs w:val="20"/>
        </w:rPr>
        <w:tab/>
      </w:r>
      <w:r w:rsidR="007D35DD" w:rsidRPr="00127C00">
        <w:rPr>
          <w:rFonts w:ascii="Times New Roman" w:hAnsi="Times New Roman" w:cs="Times New Roman"/>
          <w:color w:val="auto"/>
          <w:sz w:val="20"/>
          <w:szCs w:val="20"/>
        </w:rPr>
        <w:t>Audit Wales</w:t>
      </w:r>
    </w:p>
    <w:p w14:paraId="43B67A3B" w14:textId="3CA5022F" w:rsidR="00252250" w:rsidRPr="00127C00" w:rsidRDefault="00FE24CC" w:rsidP="00127C00">
      <w:pPr>
        <w:pStyle w:val="Heading2"/>
        <w:shd w:val="clear" w:color="auto" w:fill="FFFFFF"/>
        <w:tabs>
          <w:tab w:val="left" w:pos="426"/>
        </w:tabs>
        <w:spacing w:before="0"/>
        <w:rPr>
          <w:rFonts w:ascii="Times New Roman" w:hAnsi="Times New Roman" w:cs="Times New Roman"/>
          <w:color w:val="auto"/>
          <w:sz w:val="20"/>
          <w:szCs w:val="20"/>
        </w:rPr>
      </w:pPr>
      <w:r w:rsidRPr="00127C00">
        <w:rPr>
          <w:rFonts w:ascii="Times New Roman" w:hAnsi="Times New Roman" w:cs="Times New Roman"/>
          <w:color w:val="auto"/>
          <w:sz w:val="20"/>
          <w:szCs w:val="20"/>
        </w:rPr>
        <w:tab/>
        <w:t xml:space="preserve">→ </w:t>
      </w:r>
      <w:r w:rsidR="007D35DD" w:rsidRPr="00127C00">
        <w:rPr>
          <w:rFonts w:ascii="Times New Roman" w:hAnsi="Times New Roman" w:cs="Times New Roman"/>
          <w:color w:val="auto"/>
          <w:sz w:val="20"/>
          <w:szCs w:val="20"/>
        </w:rPr>
        <w:t>Fee Scheme 2024-25</w:t>
      </w:r>
    </w:p>
    <w:p w14:paraId="5BF6FA1C" w14:textId="69FA4DF0" w:rsidR="00F34C12" w:rsidRPr="00127C00" w:rsidRDefault="00F34C12" w:rsidP="00127C00">
      <w:pPr>
        <w:pStyle w:val="Heading2"/>
        <w:shd w:val="clear" w:color="auto" w:fill="FFFFFF"/>
        <w:tabs>
          <w:tab w:val="left" w:pos="426"/>
        </w:tabs>
        <w:spacing w:before="0"/>
        <w:rPr>
          <w:rFonts w:ascii="Times New Roman" w:hAnsi="Times New Roman" w:cs="Times New Roman"/>
          <w:color w:val="auto"/>
          <w:sz w:val="20"/>
          <w:szCs w:val="20"/>
        </w:rPr>
      </w:pPr>
      <w:r w:rsidRPr="00127C00">
        <w:rPr>
          <w:rFonts w:ascii="Times New Roman" w:hAnsi="Times New Roman" w:cs="Times New Roman"/>
          <w:color w:val="auto"/>
          <w:sz w:val="20"/>
          <w:szCs w:val="20"/>
        </w:rPr>
        <w:t>v.</w:t>
      </w:r>
      <w:r w:rsidRPr="00127C00">
        <w:rPr>
          <w:rFonts w:ascii="Times New Roman" w:hAnsi="Times New Roman" w:cs="Times New Roman"/>
          <w:color w:val="auto"/>
          <w:sz w:val="20"/>
          <w:szCs w:val="20"/>
        </w:rPr>
        <w:tab/>
      </w:r>
      <w:r w:rsidR="00252250" w:rsidRPr="00127C00">
        <w:rPr>
          <w:rFonts w:ascii="Times New Roman" w:hAnsi="Times New Roman" w:cs="Times New Roman"/>
          <w:color w:val="auto"/>
          <w:sz w:val="20"/>
          <w:szCs w:val="20"/>
        </w:rPr>
        <w:t>One Voice Wales</w:t>
      </w:r>
    </w:p>
    <w:p w14:paraId="15E8C609" w14:textId="5158FF0D" w:rsidR="00F34C12" w:rsidRPr="00127C00" w:rsidRDefault="00127C00" w:rsidP="00127C00">
      <w:pPr>
        <w:pStyle w:val="Heading2"/>
        <w:shd w:val="clear" w:color="auto" w:fill="FFFFFF"/>
        <w:tabs>
          <w:tab w:val="left" w:pos="426"/>
        </w:tabs>
        <w:spacing w:before="0"/>
        <w:rPr>
          <w:rFonts w:ascii="Times New Roman" w:hAnsi="Times New Roman" w:cs="Times New Roman"/>
          <w:color w:val="auto"/>
          <w:sz w:val="20"/>
          <w:szCs w:val="20"/>
        </w:rPr>
      </w:pPr>
      <w:r w:rsidRPr="00127C00">
        <w:rPr>
          <w:rFonts w:ascii="Times New Roman" w:hAnsi="Times New Roman" w:cs="Times New Roman"/>
          <w:color w:val="auto"/>
          <w:sz w:val="20"/>
          <w:szCs w:val="20"/>
        </w:rPr>
        <w:tab/>
      </w:r>
      <w:r w:rsidR="00F34C12" w:rsidRPr="00127C00">
        <w:rPr>
          <w:rFonts w:ascii="Times New Roman" w:hAnsi="Times New Roman" w:cs="Times New Roman"/>
          <w:color w:val="auto"/>
          <w:sz w:val="20"/>
          <w:szCs w:val="20"/>
        </w:rPr>
        <w:t xml:space="preserve">→ </w:t>
      </w:r>
      <w:r w:rsidR="007D35DD" w:rsidRPr="00127C00">
        <w:rPr>
          <w:rFonts w:ascii="Times New Roman" w:hAnsi="Times New Roman" w:cs="Times New Roman"/>
          <w:color w:val="auto"/>
          <w:sz w:val="20"/>
          <w:szCs w:val="20"/>
        </w:rPr>
        <w:t>Air Ambulance update: recommended that Welshpool closes</w:t>
      </w:r>
    </w:p>
    <w:p w14:paraId="51D78E4F" w14:textId="4F52E5E3" w:rsidR="00252250" w:rsidRPr="00127C00" w:rsidRDefault="00252250" w:rsidP="00127C00">
      <w:pPr>
        <w:tabs>
          <w:tab w:val="left" w:pos="426"/>
        </w:tabs>
        <w:spacing w:after="0"/>
        <w:rPr>
          <w:rFonts w:ascii="Times New Roman" w:hAnsi="Times New Roman" w:cs="Times New Roman"/>
          <w:sz w:val="20"/>
          <w:szCs w:val="20"/>
        </w:rPr>
      </w:pPr>
      <w:r w:rsidRPr="00127C00">
        <w:rPr>
          <w:rFonts w:ascii="Times New Roman" w:hAnsi="Times New Roman" w:cs="Times New Roman"/>
          <w:sz w:val="20"/>
          <w:szCs w:val="20"/>
        </w:rPr>
        <w:t>v</w:t>
      </w:r>
      <w:r w:rsidR="00F9477E" w:rsidRPr="00127C00">
        <w:rPr>
          <w:rFonts w:ascii="Times New Roman" w:hAnsi="Times New Roman" w:cs="Times New Roman"/>
          <w:sz w:val="20"/>
          <w:szCs w:val="20"/>
        </w:rPr>
        <w:t>i</w:t>
      </w:r>
      <w:r w:rsidRPr="00127C00">
        <w:rPr>
          <w:rFonts w:ascii="Times New Roman" w:hAnsi="Times New Roman" w:cs="Times New Roman"/>
          <w:sz w:val="20"/>
          <w:szCs w:val="20"/>
        </w:rPr>
        <w:t>.</w:t>
      </w:r>
      <w:r w:rsidRPr="00127C00">
        <w:rPr>
          <w:rFonts w:ascii="Times New Roman" w:hAnsi="Times New Roman" w:cs="Times New Roman"/>
          <w:sz w:val="20"/>
          <w:szCs w:val="20"/>
        </w:rPr>
        <w:tab/>
      </w:r>
      <w:r w:rsidR="007D35DD" w:rsidRPr="00127C00">
        <w:rPr>
          <w:rFonts w:ascii="Times New Roman" w:hAnsi="Times New Roman" w:cs="Times New Roman"/>
          <w:sz w:val="20"/>
          <w:szCs w:val="20"/>
        </w:rPr>
        <w:t>Ceredigion County Council</w:t>
      </w:r>
    </w:p>
    <w:p w14:paraId="132EC7D0" w14:textId="20B6AAA4" w:rsidR="00252250" w:rsidRPr="00127C00" w:rsidRDefault="00F9477E" w:rsidP="00127C00">
      <w:pPr>
        <w:pStyle w:val="Heading2"/>
        <w:shd w:val="clear" w:color="auto" w:fill="FFFFFF"/>
        <w:tabs>
          <w:tab w:val="left" w:pos="426"/>
        </w:tabs>
        <w:spacing w:before="0"/>
        <w:rPr>
          <w:rFonts w:ascii="Times New Roman" w:hAnsi="Times New Roman" w:cs="Times New Roman"/>
          <w:color w:val="auto"/>
          <w:sz w:val="20"/>
          <w:szCs w:val="20"/>
        </w:rPr>
      </w:pPr>
      <w:r w:rsidRPr="00127C00">
        <w:rPr>
          <w:rFonts w:ascii="Times New Roman" w:hAnsi="Times New Roman" w:cs="Times New Roman"/>
          <w:color w:val="auto"/>
          <w:sz w:val="20"/>
          <w:szCs w:val="20"/>
        </w:rPr>
        <w:tab/>
      </w:r>
      <w:r w:rsidR="00252250" w:rsidRPr="00127C00">
        <w:rPr>
          <w:rFonts w:ascii="Times New Roman" w:hAnsi="Times New Roman" w:cs="Times New Roman"/>
          <w:color w:val="auto"/>
          <w:sz w:val="20"/>
          <w:szCs w:val="20"/>
        </w:rPr>
        <w:t xml:space="preserve">→ </w:t>
      </w:r>
      <w:r w:rsidR="007D35DD" w:rsidRPr="00127C00">
        <w:rPr>
          <w:rFonts w:ascii="Times New Roman" w:hAnsi="Times New Roman" w:cs="Times New Roman"/>
          <w:color w:val="auto"/>
          <w:sz w:val="20"/>
          <w:szCs w:val="20"/>
        </w:rPr>
        <w:t>Cynnal y Cardi Fund RE-OPENS 1 February 2024 </w:t>
      </w:r>
    </w:p>
    <w:p w14:paraId="23D04453" w14:textId="77777777" w:rsidR="007D35DD" w:rsidRPr="00127C00" w:rsidRDefault="00F34C12" w:rsidP="00127C00">
      <w:pPr>
        <w:tabs>
          <w:tab w:val="left" w:pos="426"/>
        </w:tabs>
        <w:spacing w:after="0"/>
        <w:rPr>
          <w:rFonts w:ascii="Times New Roman" w:hAnsi="Times New Roman" w:cs="Times New Roman"/>
          <w:sz w:val="20"/>
          <w:szCs w:val="20"/>
          <w:shd w:val="clear" w:color="auto" w:fill="FFFFFF"/>
        </w:rPr>
      </w:pPr>
      <w:r w:rsidRPr="00127C00">
        <w:rPr>
          <w:rFonts w:ascii="Times New Roman" w:hAnsi="Times New Roman" w:cs="Times New Roman"/>
          <w:sz w:val="20"/>
          <w:szCs w:val="20"/>
        </w:rPr>
        <w:t>v</w:t>
      </w:r>
      <w:r w:rsidR="00F9477E" w:rsidRPr="00127C00">
        <w:rPr>
          <w:rFonts w:ascii="Times New Roman" w:hAnsi="Times New Roman" w:cs="Times New Roman"/>
          <w:sz w:val="20"/>
          <w:szCs w:val="20"/>
        </w:rPr>
        <w:t>ii</w:t>
      </w:r>
      <w:r w:rsidRPr="00127C00">
        <w:rPr>
          <w:rFonts w:ascii="Times New Roman" w:hAnsi="Times New Roman" w:cs="Times New Roman"/>
          <w:sz w:val="20"/>
          <w:szCs w:val="20"/>
        </w:rPr>
        <w:t>.</w:t>
      </w:r>
      <w:r w:rsidRPr="00127C00">
        <w:rPr>
          <w:rFonts w:ascii="Times New Roman" w:hAnsi="Times New Roman" w:cs="Times New Roman"/>
          <w:sz w:val="20"/>
          <w:szCs w:val="20"/>
        </w:rPr>
        <w:tab/>
      </w:r>
      <w:r w:rsidR="007D35DD" w:rsidRPr="00127C00">
        <w:rPr>
          <w:rFonts w:ascii="Times New Roman" w:hAnsi="Times New Roman" w:cs="Times New Roman"/>
          <w:sz w:val="20"/>
          <w:szCs w:val="20"/>
          <w:shd w:val="clear" w:color="auto" w:fill="FFFFFF"/>
        </w:rPr>
        <w:t>Older People's Commissioner for Wales</w:t>
      </w:r>
    </w:p>
    <w:p w14:paraId="303998C7" w14:textId="05F10074" w:rsidR="00F34C12" w:rsidRPr="00127C00" w:rsidRDefault="00F9477E" w:rsidP="00127C00">
      <w:pPr>
        <w:tabs>
          <w:tab w:val="left" w:pos="426"/>
        </w:tabs>
        <w:spacing w:after="0"/>
        <w:rPr>
          <w:rFonts w:ascii="Times New Roman" w:hAnsi="Times New Roman" w:cs="Times New Roman"/>
          <w:sz w:val="20"/>
          <w:szCs w:val="20"/>
        </w:rPr>
      </w:pPr>
      <w:r w:rsidRPr="00127C00">
        <w:rPr>
          <w:rFonts w:ascii="Times New Roman" w:hAnsi="Times New Roman" w:cs="Times New Roman"/>
          <w:sz w:val="20"/>
          <w:szCs w:val="20"/>
        </w:rPr>
        <w:tab/>
      </w:r>
      <w:r w:rsidR="00F34C12" w:rsidRPr="00127C00">
        <w:rPr>
          <w:rFonts w:ascii="Times New Roman" w:hAnsi="Times New Roman" w:cs="Times New Roman"/>
          <w:sz w:val="20"/>
          <w:szCs w:val="20"/>
        </w:rPr>
        <w:t xml:space="preserve">→ </w:t>
      </w:r>
      <w:r w:rsidR="007D35DD" w:rsidRPr="00127C00">
        <w:rPr>
          <w:rFonts w:ascii="Times New Roman" w:hAnsi="Times New Roman" w:cs="Times New Roman"/>
          <w:sz w:val="20"/>
          <w:szCs w:val="20"/>
        </w:rPr>
        <w:t>Older people’s experience of digital exclusion social media pack</w:t>
      </w:r>
    </w:p>
    <w:p w14:paraId="37C6FF5A" w14:textId="4E25D000" w:rsidR="00F34C12" w:rsidRPr="00127C00" w:rsidRDefault="00D82462" w:rsidP="00127C00">
      <w:pPr>
        <w:tabs>
          <w:tab w:val="left" w:pos="426"/>
        </w:tabs>
        <w:spacing w:after="0"/>
        <w:rPr>
          <w:rFonts w:ascii="Times New Roman" w:hAnsi="Times New Roman" w:cs="Times New Roman"/>
          <w:sz w:val="20"/>
          <w:szCs w:val="20"/>
        </w:rPr>
      </w:pPr>
      <w:r w:rsidRPr="00127C00">
        <w:rPr>
          <w:rFonts w:ascii="Times New Roman" w:hAnsi="Times New Roman" w:cs="Times New Roman"/>
          <w:sz w:val="20"/>
          <w:szCs w:val="20"/>
        </w:rPr>
        <w:t>viii</w:t>
      </w:r>
      <w:r w:rsidR="00F34C12" w:rsidRPr="00127C00">
        <w:rPr>
          <w:rFonts w:ascii="Times New Roman" w:hAnsi="Times New Roman" w:cs="Times New Roman"/>
          <w:sz w:val="20"/>
          <w:szCs w:val="20"/>
        </w:rPr>
        <w:t>.</w:t>
      </w:r>
      <w:r w:rsidR="00F34C12" w:rsidRPr="00127C00">
        <w:rPr>
          <w:rFonts w:ascii="Times New Roman" w:hAnsi="Times New Roman" w:cs="Times New Roman"/>
          <w:sz w:val="20"/>
          <w:szCs w:val="20"/>
        </w:rPr>
        <w:tab/>
      </w:r>
      <w:r w:rsidR="007D35DD" w:rsidRPr="00127C00">
        <w:rPr>
          <w:rFonts w:ascii="Times New Roman" w:hAnsi="Times New Roman" w:cs="Times New Roman"/>
          <w:sz w:val="20"/>
          <w:szCs w:val="20"/>
        </w:rPr>
        <w:t>James Cass</w:t>
      </w:r>
    </w:p>
    <w:p w14:paraId="49B8B4F2" w14:textId="1C84762F" w:rsidR="00F34C12" w:rsidRPr="00127C00" w:rsidRDefault="00D82462" w:rsidP="00127C00">
      <w:pPr>
        <w:pStyle w:val="Heading2"/>
        <w:shd w:val="clear" w:color="auto" w:fill="FFFFFF"/>
        <w:tabs>
          <w:tab w:val="left" w:pos="426"/>
        </w:tabs>
        <w:spacing w:before="0"/>
        <w:rPr>
          <w:rFonts w:ascii="Times New Roman" w:hAnsi="Times New Roman" w:cs="Times New Roman"/>
          <w:color w:val="auto"/>
          <w:sz w:val="20"/>
          <w:szCs w:val="20"/>
        </w:rPr>
      </w:pPr>
      <w:r w:rsidRPr="00127C00">
        <w:rPr>
          <w:rFonts w:ascii="Times New Roman" w:hAnsi="Times New Roman" w:cs="Times New Roman"/>
          <w:color w:val="auto"/>
          <w:sz w:val="20"/>
          <w:szCs w:val="20"/>
        </w:rPr>
        <w:tab/>
      </w:r>
      <w:r w:rsidR="00F34C12" w:rsidRPr="00127C00">
        <w:rPr>
          <w:rFonts w:ascii="Times New Roman" w:hAnsi="Times New Roman" w:cs="Times New Roman"/>
          <w:color w:val="auto"/>
          <w:sz w:val="20"/>
          <w:szCs w:val="20"/>
        </w:rPr>
        <w:t xml:space="preserve">→ </w:t>
      </w:r>
      <w:r w:rsidR="007D35DD" w:rsidRPr="00127C00">
        <w:rPr>
          <w:rFonts w:ascii="Times New Roman" w:hAnsi="Times New Roman" w:cs="Times New Roman"/>
          <w:color w:val="auto"/>
          <w:sz w:val="20"/>
          <w:szCs w:val="20"/>
        </w:rPr>
        <w:t xml:space="preserve">Bro </w:t>
      </w:r>
      <w:proofErr w:type="spellStart"/>
      <w:r w:rsidR="007D35DD" w:rsidRPr="00127C00">
        <w:rPr>
          <w:rFonts w:ascii="Times New Roman" w:hAnsi="Times New Roman" w:cs="Times New Roman"/>
          <w:color w:val="auto"/>
          <w:sz w:val="20"/>
          <w:szCs w:val="20"/>
        </w:rPr>
        <w:t>Ddyfi</w:t>
      </w:r>
      <w:proofErr w:type="spellEnd"/>
      <w:r w:rsidR="007D35DD" w:rsidRPr="00127C00">
        <w:rPr>
          <w:rFonts w:ascii="Times New Roman" w:hAnsi="Times New Roman" w:cs="Times New Roman"/>
          <w:color w:val="auto"/>
          <w:sz w:val="20"/>
          <w:szCs w:val="20"/>
        </w:rPr>
        <w:t xml:space="preserve"> Gardens - quick questionnaire</w:t>
      </w:r>
    </w:p>
    <w:p w14:paraId="3D35FDFD" w14:textId="2A05A045" w:rsidR="00D4700E" w:rsidRPr="00127C00" w:rsidRDefault="007D35DD" w:rsidP="00127C00">
      <w:pPr>
        <w:pStyle w:val="Heading2"/>
        <w:shd w:val="clear" w:color="auto" w:fill="FFFFFF"/>
        <w:tabs>
          <w:tab w:val="left" w:pos="426"/>
        </w:tabs>
        <w:spacing w:before="0"/>
        <w:rPr>
          <w:rFonts w:ascii="Times New Roman" w:hAnsi="Times New Roman" w:cs="Times New Roman"/>
          <w:color w:val="auto"/>
          <w:sz w:val="20"/>
          <w:szCs w:val="20"/>
        </w:rPr>
      </w:pPr>
      <w:r w:rsidRPr="00127C00">
        <w:rPr>
          <w:rFonts w:ascii="Times New Roman" w:hAnsi="Times New Roman" w:cs="Times New Roman"/>
          <w:color w:val="auto"/>
          <w:sz w:val="20"/>
          <w:szCs w:val="20"/>
        </w:rPr>
        <w:t>i</w:t>
      </w:r>
      <w:r w:rsidR="00F9477E" w:rsidRPr="00127C00">
        <w:rPr>
          <w:rFonts w:ascii="Times New Roman" w:hAnsi="Times New Roman" w:cs="Times New Roman"/>
          <w:color w:val="auto"/>
          <w:sz w:val="20"/>
          <w:szCs w:val="20"/>
        </w:rPr>
        <w:t>x</w:t>
      </w:r>
      <w:r w:rsidR="008D09A8" w:rsidRPr="00127C00">
        <w:rPr>
          <w:rFonts w:ascii="Times New Roman" w:hAnsi="Times New Roman" w:cs="Times New Roman"/>
          <w:color w:val="auto"/>
          <w:sz w:val="20"/>
          <w:szCs w:val="20"/>
        </w:rPr>
        <w:t>.</w:t>
      </w:r>
      <w:r w:rsidR="00D4700E" w:rsidRPr="00127C00">
        <w:rPr>
          <w:rFonts w:ascii="Times New Roman" w:hAnsi="Times New Roman" w:cs="Times New Roman"/>
          <w:color w:val="auto"/>
          <w:sz w:val="20"/>
          <w:szCs w:val="20"/>
        </w:rPr>
        <w:tab/>
      </w:r>
      <w:r w:rsidR="00252250" w:rsidRPr="00127C00">
        <w:rPr>
          <w:rFonts w:ascii="Times New Roman" w:hAnsi="Times New Roman" w:cs="Times New Roman"/>
          <w:color w:val="auto"/>
          <w:sz w:val="20"/>
          <w:szCs w:val="20"/>
        </w:rPr>
        <w:t>Ceredigion County Council</w:t>
      </w:r>
    </w:p>
    <w:p w14:paraId="6CAF763D" w14:textId="128F3F84" w:rsidR="007D35DD" w:rsidRPr="00127C00" w:rsidRDefault="00D4700E" w:rsidP="00127C00">
      <w:pPr>
        <w:pStyle w:val="Heading2"/>
        <w:shd w:val="clear" w:color="auto" w:fill="FFFFFF"/>
        <w:tabs>
          <w:tab w:val="left" w:pos="426"/>
        </w:tabs>
        <w:spacing w:before="0"/>
        <w:rPr>
          <w:rFonts w:ascii="Times New Roman" w:hAnsi="Times New Roman" w:cs="Times New Roman"/>
          <w:color w:val="auto"/>
          <w:sz w:val="20"/>
          <w:szCs w:val="20"/>
        </w:rPr>
      </w:pPr>
      <w:r w:rsidRPr="00127C00">
        <w:rPr>
          <w:rFonts w:ascii="Times New Roman" w:hAnsi="Times New Roman" w:cs="Times New Roman"/>
          <w:color w:val="auto"/>
          <w:sz w:val="20"/>
          <w:szCs w:val="20"/>
        </w:rPr>
        <w:tab/>
      </w:r>
      <w:r w:rsidR="008D09A8" w:rsidRPr="00127C00">
        <w:rPr>
          <w:rFonts w:ascii="Times New Roman" w:hAnsi="Times New Roman" w:cs="Times New Roman"/>
          <w:color w:val="auto"/>
          <w:sz w:val="20"/>
          <w:szCs w:val="20"/>
        </w:rPr>
        <w:t xml:space="preserve">→ </w:t>
      </w:r>
      <w:hyperlink r:id="rId5" w:tgtFrame="_blank" w:history="1">
        <w:r w:rsidR="007D35DD" w:rsidRPr="00127C00">
          <w:rPr>
            <w:rStyle w:val="Hyperlink"/>
            <w:rFonts w:ascii="Times New Roman" w:hAnsi="Times New Roman" w:cs="Times New Roman"/>
            <w:color w:val="auto"/>
            <w:sz w:val="20"/>
            <w:szCs w:val="20"/>
            <w:u w:val="none"/>
            <w:shd w:val="clear" w:color="auto" w:fill="FFFFFF"/>
          </w:rPr>
          <w:t>Planning Education Provision - Ceredigion County Council</w:t>
        </w:r>
      </w:hyperlink>
      <w:r w:rsidR="007D35DD" w:rsidRPr="00127C00">
        <w:rPr>
          <w:rFonts w:ascii="Times New Roman" w:hAnsi="Times New Roman" w:cs="Times New Roman"/>
          <w:color w:val="auto"/>
          <w:sz w:val="20"/>
          <w:szCs w:val="20"/>
        </w:rPr>
        <w:t xml:space="preserve"> - </w:t>
      </w:r>
      <w:r w:rsidR="007D35DD" w:rsidRPr="00127C00">
        <w:rPr>
          <w:rFonts w:ascii="Times New Roman" w:hAnsi="Times New Roman" w:cs="Times New Roman"/>
          <w:color w:val="auto"/>
          <w:sz w:val="20"/>
          <w:szCs w:val="20"/>
        </w:rPr>
        <w:t>Consultation Response report</w:t>
      </w:r>
    </w:p>
    <w:p w14:paraId="4C12CE79" w14:textId="3D90F196" w:rsidR="00D4700E" w:rsidRPr="00127C00" w:rsidRDefault="00D4700E" w:rsidP="00127C00">
      <w:pPr>
        <w:pStyle w:val="Heading2"/>
        <w:shd w:val="clear" w:color="auto" w:fill="FFFFFF"/>
        <w:tabs>
          <w:tab w:val="left" w:pos="426"/>
        </w:tabs>
        <w:spacing w:before="0"/>
        <w:rPr>
          <w:rFonts w:ascii="Times New Roman" w:hAnsi="Times New Roman" w:cs="Times New Roman"/>
          <w:color w:val="auto"/>
          <w:sz w:val="20"/>
          <w:szCs w:val="20"/>
        </w:rPr>
      </w:pPr>
      <w:r w:rsidRPr="00127C00">
        <w:rPr>
          <w:rFonts w:ascii="Times New Roman" w:hAnsi="Times New Roman" w:cs="Times New Roman"/>
          <w:color w:val="auto"/>
          <w:sz w:val="20"/>
          <w:szCs w:val="20"/>
        </w:rPr>
        <w:t>x.</w:t>
      </w:r>
      <w:r w:rsidRPr="00127C00">
        <w:rPr>
          <w:rFonts w:ascii="Times New Roman" w:hAnsi="Times New Roman" w:cs="Times New Roman"/>
          <w:color w:val="auto"/>
          <w:sz w:val="20"/>
          <w:szCs w:val="20"/>
        </w:rPr>
        <w:tab/>
      </w:r>
      <w:r w:rsidR="00A55EC4" w:rsidRPr="00127C00">
        <w:rPr>
          <w:rFonts w:ascii="Times New Roman" w:hAnsi="Times New Roman" w:cs="Times New Roman"/>
          <w:color w:val="auto"/>
          <w:sz w:val="20"/>
          <w:szCs w:val="20"/>
        </w:rPr>
        <w:t>Ceredigion CE Democracy</w:t>
      </w:r>
    </w:p>
    <w:p w14:paraId="042E39D1" w14:textId="2207850B" w:rsidR="00D4700E" w:rsidRPr="00127C00" w:rsidRDefault="00D4700E" w:rsidP="00127C00">
      <w:pPr>
        <w:pStyle w:val="Heading2"/>
        <w:shd w:val="clear" w:color="auto" w:fill="FFFFFF"/>
        <w:tabs>
          <w:tab w:val="left" w:pos="426"/>
        </w:tabs>
        <w:spacing w:before="0"/>
        <w:rPr>
          <w:rFonts w:ascii="Times New Roman" w:hAnsi="Times New Roman" w:cs="Times New Roman"/>
          <w:color w:val="auto"/>
          <w:sz w:val="20"/>
          <w:szCs w:val="20"/>
        </w:rPr>
      </w:pPr>
      <w:r w:rsidRPr="00127C00">
        <w:rPr>
          <w:rFonts w:ascii="Times New Roman" w:hAnsi="Times New Roman" w:cs="Times New Roman"/>
          <w:color w:val="auto"/>
          <w:sz w:val="20"/>
          <w:szCs w:val="20"/>
        </w:rPr>
        <w:tab/>
        <w:t xml:space="preserve">→ </w:t>
      </w:r>
      <w:r w:rsidR="00A55EC4" w:rsidRPr="00127C00">
        <w:rPr>
          <w:rFonts w:ascii="Times New Roman" w:hAnsi="Times New Roman" w:cs="Times New Roman"/>
          <w:color w:val="auto"/>
          <w:sz w:val="20"/>
          <w:szCs w:val="20"/>
        </w:rPr>
        <w:t>30.01.24</w:t>
      </w:r>
      <w:r w:rsidR="00A55EC4" w:rsidRPr="00127C00">
        <w:rPr>
          <w:rFonts w:ascii="Times New Roman" w:hAnsi="Times New Roman" w:cs="Times New Roman"/>
          <w:color w:val="auto"/>
          <w:sz w:val="20"/>
          <w:szCs w:val="20"/>
        </w:rPr>
        <w:t xml:space="preserve"> </w:t>
      </w:r>
      <w:r w:rsidR="00A55EC4" w:rsidRPr="00127C00">
        <w:rPr>
          <w:rFonts w:ascii="Times New Roman" w:hAnsi="Times New Roman" w:cs="Times New Roman"/>
          <w:color w:val="auto"/>
          <w:sz w:val="20"/>
          <w:szCs w:val="20"/>
        </w:rPr>
        <w:t>Notes Meeting Town and Community Council North of Council</w:t>
      </w:r>
    </w:p>
    <w:p w14:paraId="737B6DFC" w14:textId="6137448C" w:rsidR="00A55EC4" w:rsidRPr="00127C00" w:rsidRDefault="005C1B71" w:rsidP="00127C00">
      <w:pPr>
        <w:tabs>
          <w:tab w:val="left" w:pos="426"/>
        </w:tabs>
        <w:spacing w:after="0"/>
        <w:rPr>
          <w:rFonts w:ascii="Times New Roman" w:hAnsi="Times New Roman" w:cs="Times New Roman"/>
          <w:sz w:val="20"/>
          <w:szCs w:val="20"/>
        </w:rPr>
      </w:pPr>
      <w:r w:rsidRPr="00127C00">
        <w:rPr>
          <w:rFonts w:ascii="Times New Roman" w:hAnsi="Times New Roman" w:cs="Times New Roman"/>
          <w:sz w:val="20"/>
          <w:szCs w:val="20"/>
        </w:rPr>
        <w:t>x</w:t>
      </w:r>
      <w:r w:rsidR="00F9477E" w:rsidRPr="00127C00">
        <w:rPr>
          <w:rFonts w:ascii="Times New Roman" w:hAnsi="Times New Roman" w:cs="Times New Roman"/>
          <w:sz w:val="20"/>
          <w:szCs w:val="20"/>
        </w:rPr>
        <w:t>i</w:t>
      </w:r>
      <w:r w:rsidRPr="00127C00">
        <w:rPr>
          <w:rFonts w:ascii="Times New Roman" w:hAnsi="Times New Roman" w:cs="Times New Roman"/>
          <w:sz w:val="20"/>
          <w:szCs w:val="20"/>
        </w:rPr>
        <w:t>.</w:t>
      </w:r>
      <w:r w:rsidRPr="00127C00">
        <w:rPr>
          <w:rFonts w:ascii="Times New Roman" w:hAnsi="Times New Roman" w:cs="Times New Roman"/>
          <w:sz w:val="20"/>
          <w:szCs w:val="20"/>
        </w:rPr>
        <w:tab/>
      </w:r>
      <w:r w:rsidR="00A55EC4" w:rsidRPr="00127C00">
        <w:rPr>
          <w:rFonts w:ascii="Times New Roman" w:hAnsi="Times New Roman" w:cs="Times New Roman"/>
          <w:sz w:val="20"/>
          <w:szCs w:val="20"/>
        </w:rPr>
        <w:t>Ceredigion CE Democracy</w:t>
      </w:r>
    </w:p>
    <w:p w14:paraId="2C3AC21C" w14:textId="0EC34003" w:rsidR="00A55EC4" w:rsidRPr="00127C00" w:rsidRDefault="005C1B71" w:rsidP="00127C00">
      <w:pPr>
        <w:tabs>
          <w:tab w:val="left" w:pos="426"/>
        </w:tabs>
        <w:spacing w:after="0"/>
        <w:rPr>
          <w:rFonts w:ascii="Times New Roman" w:hAnsi="Times New Roman" w:cs="Times New Roman"/>
          <w:sz w:val="20"/>
          <w:szCs w:val="20"/>
        </w:rPr>
      </w:pPr>
      <w:r w:rsidRPr="00127C00">
        <w:rPr>
          <w:rFonts w:ascii="Times New Roman" w:hAnsi="Times New Roman" w:cs="Times New Roman"/>
          <w:sz w:val="20"/>
          <w:szCs w:val="20"/>
        </w:rPr>
        <w:tab/>
        <w:t xml:space="preserve">→ </w:t>
      </w:r>
      <w:r w:rsidR="00A55EC4" w:rsidRPr="00127C00">
        <w:rPr>
          <w:rFonts w:ascii="Times New Roman" w:hAnsi="Times New Roman" w:cs="Times New Roman"/>
          <w:sz w:val="20"/>
          <w:szCs w:val="20"/>
        </w:rPr>
        <w:t>Cynnal y Cardi Fund is open for Ceredigion Communities </w:t>
      </w:r>
    </w:p>
    <w:p w14:paraId="7FF09302" w14:textId="6E900114" w:rsidR="005C1B71" w:rsidRPr="00127C00" w:rsidRDefault="005C1B71" w:rsidP="00127C00">
      <w:pPr>
        <w:pStyle w:val="Heading2"/>
        <w:shd w:val="clear" w:color="auto" w:fill="FFFFFF"/>
        <w:tabs>
          <w:tab w:val="left" w:pos="426"/>
        </w:tabs>
        <w:spacing w:before="0"/>
        <w:rPr>
          <w:rFonts w:ascii="Times New Roman" w:hAnsi="Times New Roman" w:cs="Times New Roman"/>
          <w:color w:val="auto"/>
          <w:sz w:val="20"/>
          <w:szCs w:val="20"/>
        </w:rPr>
      </w:pPr>
      <w:r w:rsidRPr="00127C00">
        <w:rPr>
          <w:rFonts w:ascii="Times New Roman" w:hAnsi="Times New Roman" w:cs="Times New Roman"/>
          <w:color w:val="auto"/>
          <w:sz w:val="20"/>
          <w:szCs w:val="20"/>
        </w:rPr>
        <w:t>xi</w:t>
      </w:r>
      <w:r w:rsidR="00D82462" w:rsidRPr="00127C00">
        <w:rPr>
          <w:rFonts w:ascii="Times New Roman" w:hAnsi="Times New Roman" w:cs="Times New Roman"/>
          <w:color w:val="auto"/>
          <w:sz w:val="20"/>
          <w:szCs w:val="20"/>
        </w:rPr>
        <w:t>i</w:t>
      </w:r>
      <w:r w:rsidRPr="00127C00">
        <w:rPr>
          <w:rFonts w:ascii="Times New Roman" w:hAnsi="Times New Roman" w:cs="Times New Roman"/>
          <w:color w:val="auto"/>
          <w:sz w:val="20"/>
          <w:szCs w:val="20"/>
        </w:rPr>
        <w:t>.</w:t>
      </w:r>
      <w:r w:rsidRPr="00127C00">
        <w:rPr>
          <w:rFonts w:ascii="Times New Roman" w:hAnsi="Times New Roman" w:cs="Times New Roman"/>
          <w:color w:val="auto"/>
          <w:sz w:val="20"/>
          <w:szCs w:val="20"/>
        </w:rPr>
        <w:tab/>
      </w:r>
      <w:r w:rsidR="00A55EC4" w:rsidRPr="00127C00">
        <w:rPr>
          <w:rFonts w:ascii="Times New Roman" w:hAnsi="Times New Roman" w:cs="Times New Roman"/>
          <w:color w:val="auto"/>
          <w:sz w:val="20"/>
          <w:szCs w:val="20"/>
        </w:rPr>
        <w:t>Ceredigion Local Development Plan</w:t>
      </w:r>
    </w:p>
    <w:p w14:paraId="6FDB9363" w14:textId="0A636432" w:rsidR="005C1B71" w:rsidRPr="00127C00" w:rsidRDefault="005C1B71" w:rsidP="00127C00">
      <w:pPr>
        <w:pStyle w:val="Heading2"/>
        <w:shd w:val="clear" w:color="auto" w:fill="FFFFFF"/>
        <w:tabs>
          <w:tab w:val="left" w:pos="426"/>
        </w:tabs>
        <w:spacing w:before="0"/>
        <w:rPr>
          <w:rFonts w:ascii="Times New Roman" w:hAnsi="Times New Roman" w:cs="Times New Roman"/>
          <w:color w:val="auto"/>
          <w:sz w:val="20"/>
          <w:szCs w:val="20"/>
        </w:rPr>
      </w:pPr>
      <w:r w:rsidRPr="00127C00">
        <w:rPr>
          <w:rFonts w:ascii="Times New Roman" w:hAnsi="Times New Roman" w:cs="Times New Roman"/>
          <w:color w:val="auto"/>
          <w:sz w:val="20"/>
          <w:szCs w:val="20"/>
        </w:rPr>
        <w:tab/>
        <w:t xml:space="preserve">→ </w:t>
      </w:r>
      <w:r w:rsidR="00A55EC4" w:rsidRPr="00127C00">
        <w:rPr>
          <w:rFonts w:ascii="Times New Roman" w:hAnsi="Times New Roman" w:cs="Times New Roman"/>
          <w:color w:val="auto"/>
          <w:sz w:val="20"/>
          <w:szCs w:val="20"/>
        </w:rPr>
        <w:t>Ceredigion Community Housing Scheme</w:t>
      </w:r>
    </w:p>
    <w:p w14:paraId="11521884" w14:textId="424E6B3E" w:rsidR="00A55EC4" w:rsidRPr="00127C00" w:rsidRDefault="00366D2F" w:rsidP="00127C00">
      <w:pPr>
        <w:pStyle w:val="Heading2"/>
        <w:shd w:val="clear" w:color="auto" w:fill="FFFFFF"/>
        <w:tabs>
          <w:tab w:val="left" w:pos="426"/>
        </w:tabs>
        <w:spacing w:before="0"/>
        <w:rPr>
          <w:rFonts w:ascii="Times New Roman" w:hAnsi="Times New Roman" w:cs="Times New Roman"/>
          <w:color w:val="auto"/>
          <w:sz w:val="20"/>
          <w:szCs w:val="20"/>
        </w:rPr>
      </w:pPr>
      <w:r w:rsidRPr="00127C00">
        <w:rPr>
          <w:rFonts w:ascii="Times New Roman" w:hAnsi="Times New Roman" w:cs="Times New Roman"/>
          <w:color w:val="auto"/>
          <w:sz w:val="20"/>
          <w:szCs w:val="20"/>
        </w:rPr>
        <w:t>x</w:t>
      </w:r>
      <w:r w:rsidR="00D82462" w:rsidRPr="00127C00">
        <w:rPr>
          <w:rFonts w:ascii="Times New Roman" w:hAnsi="Times New Roman" w:cs="Times New Roman"/>
          <w:color w:val="auto"/>
          <w:sz w:val="20"/>
          <w:szCs w:val="20"/>
        </w:rPr>
        <w:t>i</w:t>
      </w:r>
      <w:r w:rsidR="00A55EC4" w:rsidRPr="00127C00">
        <w:rPr>
          <w:rFonts w:ascii="Times New Roman" w:hAnsi="Times New Roman" w:cs="Times New Roman"/>
          <w:color w:val="auto"/>
          <w:sz w:val="20"/>
          <w:szCs w:val="20"/>
        </w:rPr>
        <w:t>ii</w:t>
      </w:r>
      <w:r w:rsidRPr="00127C00">
        <w:rPr>
          <w:rFonts w:ascii="Times New Roman" w:hAnsi="Times New Roman" w:cs="Times New Roman"/>
          <w:color w:val="auto"/>
          <w:sz w:val="20"/>
          <w:szCs w:val="20"/>
        </w:rPr>
        <w:t>.</w:t>
      </w:r>
      <w:r w:rsidRPr="00127C00">
        <w:rPr>
          <w:rFonts w:ascii="Times New Roman" w:hAnsi="Times New Roman" w:cs="Times New Roman"/>
          <w:color w:val="auto"/>
          <w:sz w:val="20"/>
          <w:szCs w:val="20"/>
        </w:rPr>
        <w:tab/>
      </w:r>
      <w:r w:rsidR="00A55EC4" w:rsidRPr="00127C00">
        <w:rPr>
          <w:rFonts w:ascii="Times New Roman" w:hAnsi="Times New Roman" w:cs="Times New Roman"/>
          <w:color w:val="auto"/>
          <w:sz w:val="20"/>
          <w:szCs w:val="20"/>
        </w:rPr>
        <w:t>Independent Remuneration Panel for Wales Annual Report - February 2024</w:t>
      </w:r>
    </w:p>
    <w:p w14:paraId="49EFDAF9" w14:textId="5E3D8584" w:rsidR="00157528" w:rsidRPr="00127C00" w:rsidRDefault="00127C00" w:rsidP="00127C00">
      <w:pPr>
        <w:pStyle w:val="Heading2"/>
        <w:shd w:val="clear" w:color="auto" w:fill="FFFFFF"/>
        <w:tabs>
          <w:tab w:val="left" w:pos="426"/>
        </w:tabs>
        <w:spacing w:before="0"/>
        <w:rPr>
          <w:rFonts w:ascii="Times New Roman" w:hAnsi="Times New Roman" w:cs="Times New Roman"/>
          <w:color w:val="auto"/>
          <w:sz w:val="20"/>
          <w:szCs w:val="20"/>
        </w:rPr>
      </w:pPr>
      <w:r>
        <w:rPr>
          <w:rFonts w:ascii="Times New Roman" w:hAnsi="Times New Roman" w:cs="Times New Roman"/>
          <w:color w:val="auto"/>
          <w:sz w:val="20"/>
          <w:szCs w:val="20"/>
        </w:rPr>
        <w:tab/>
      </w:r>
      <w:r w:rsidR="00366D2F" w:rsidRPr="00127C00">
        <w:rPr>
          <w:rFonts w:ascii="Times New Roman" w:hAnsi="Times New Roman" w:cs="Times New Roman"/>
          <w:color w:val="auto"/>
          <w:sz w:val="20"/>
          <w:szCs w:val="20"/>
        </w:rPr>
        <w:t xml:space="preserve">→ </w:t>
      </w:r>
      <w:r w:rsidR="00A55EC4" w:rsidRPr="00127C00">
        <w:rPr>
          <w:rFonts w:ascii="Times New Roman" w:hAnsi="Times New Roman" w:cs="Times New Roman"/>
          <w:color w:val="auto"/>
          <w:sz w:val="20"/>
          <w:szCs w:val="20"/>
        </w:rPr>
        <w:t>Annual Report - February 2024</w:t>
      </w:r>
      <w:r w:rsidR="00157528" w:rsidRPr="00127C00">
        <w:rPr>
          <w:rFonts w:ascii="Times New Roman" w:hAnsi="Times New Roman" w:cs="Times New Roman"/>
          <w:color w:val="auto"/>
          <w:sz w:val="20"/>
          <w:szCs w:val="20"/>
        </w:rPr>
        <w:t> </w:t>
      </w:r>
    </w:p>
    <w:p w14:paraId="556586D2" w14:textId="1DEE7B30" w:rsidR="005C1B71" w:rsidRPr="00127C00" w:rsidRDefault="00086291" w:rsidP="00127C00">
      <w:pPr>
        <w:pStyle w:val="Heading2"/>
        <w:shd w:val="clear" w:color="auto" w:fill="FFFFFF"/>
        <w:tabs>
          <w:tab w:val="left" w:pos="426"/>
        </w:tabs>
        <w:spacing w:before="0"/>
        <w:rPr>
          <w:rFonts w:ascii="Times New Roman" w:hAnsi="Times New Roman" w:cs="Times New Roman"/>
          <w:color w:val="auto"/>
          <w:sz w:val="20"/>
          <w:szCs w:val="20"/>
        </w:rPr>
      </w:pPr>
      <w:r w:rsidRPr="00127C00">
        <w:rPr>
          <w:rFonts w:ascii="Times New Roman" w:hAnsi="Times New Roman" w:cs="Times New Roman"/>
          <w:color w:val="auto"/>
          <w:sz w:val="20"/>
          <w:szCs w:val="20"/>
        </w:rPr>
        <w:t>x</w:t>
      </w:r>
      <w:r w:rsidR="00A55EC4" w:rsidRPr="00127C00">
        <w:rPr>
          <w:rFonts w:ascii="Times New Roman" w:hAnsi="Times New Roman" w:cs="Times New Roman"/>
          <w:color w:val="auto"/>
          <w:sz w:val="20"/>
          <w:szCs w:val="20"/>
        </w:rPr>
        <w:t>i</w:t>
      </w:r>
      <w:r w:rsidR="00F9477E" w:rsidRPr="00127C00">
        <w:rPr>
          <w:rFonts w:ascii="Times New Roman" w:hAnsi="Times New Roman" w:cs="Times New Roman"/>
          <w:color w:val="auto"/>
          <w:sz w:val="20"/>
          <w:szCs w:val="20"/>
        </w:rPr>
        <w:t>v</w:t>
      </w:r>
      <w:r w:rsidRPr="00127C00">
        <w:rPr>
          <w:rFonts w:ascii="Times New Roman" w:hAnsi="Times New Roman" w:cs="Times New Roman"/>
          <w:color w:val="auto"/>
          <w:sz w:val="20"/>
          <w:szCs w:val="20"/>
        </w:rPr>
        <w:t>.</w:t>
      </w:r>
      <w:r w:rsidRPr="00127C00">
        <w:rPr>
          <w:rFonts w:ascii="Times New Roman" w:hAnsi="Times New Roman" w:cs="Times New Roman"/>
          <w:color w:val="auto"/>
          <w:sz w:val="20"/>
          <w:szCs w:val="20"/>
        </w:rPr>
        <w:tab/>
      </w:r>
      <w:r w:rsidR="00A55EC4" w:rsidRPr="00127C00">
        <w:rPr>
          <w:rFonts w:ascii="Times New Roman" w:hAnsi="Times New Roman" w:cs="Times New Roman"/>
          <w:color w:val="auto"/>
          <w:sz w:val="20"/>
          <w:szCs w:val="20"/>
          <w:shd w:val="clear" w:color="auto" w:fill="FFFFFF"/>
        </w:rPr>
        <w:t>Ceredigion County Council</w:t>
      </w:r>
    </w:p>
    <w:p w14:paraId="1A830B5F" w14:textId="77777777" w:rsidR="00A55EC4" w:rsidRPr="00127C00" w:rsidRDefault="00086291" w:rsidP="00127C00">
      <w:pPr>
        <w:pStyle w:val="Heading2"/>
        <w:shd w:val="clear" w:color="auto" w:fill="FFFFFF"/>
        <w:tabs>
          <w:tab w:val="left" w:pos="426"/>
        </w:tabs>
        <w:spacing w:before="0"/>
        <w:rPr>
          <w:rFonts w:ascii="Times New Roman" w:hAnsi="Times New Roman" w:cs="Times New Roman"/>
          <w:color w:val="auto"/>
          <w:sz w:val="20"/>
          <w:szCs w:val="20"/>
        </w:rPr>
      </w:pPr>
      <w:r w:rsidRPr="00127C00">
        <w:rPr>
          <w:rFonts w:ascii="Times New Roman" w:hAnsi="Times New Roman" w:cs="Times New Roman"/>
          <w:color w:val="auto"/>
          <w:sz w:val="20"/>
          <w:szCs w:val="20"/>
        </w:rPr>
        <w:tab/>
        <w:t xml:space="preserve">→ </w:t>
      </w:r>
      <w:r w:rsidR="00A55EC4" w:rsidRPr="00127C00">
        <w:rPr>
          <w:rFonts w:ascii="Times New Roman" w:hAnsi="Times New Roman" w:cs="Times New Roman"/>
          <w:color w:val="auto"/>
          <w:sz w:val="20"/>
          <w:szCs w:val="20"/>
        </w:rPr>
        <w:t>Statutory Notice publication</w:t>
      </w:r>
    </w:p>
    <w:p w14:paraId="008BB58A" w14:textId="3057FF66" w:rsidR="00157528" w:rsidRPr="00127C00" w:rsidRDefault="00157528" w:rsidP="00F9477E">
      <w:pPr>
        <w:pStyle w:val="Heading2"/>
        <w:shd w:val="clear" w:color="auto" w:fill="FFFFFF"/>
        <w:tabs>
          <w:tab w:val="left" w:pos="426"/>
        </w:tabs>
        <w:spacing w:before="0"/>
        <w:rPr>
          <w:rFonts w:ascii="Times New Roman" w:hAnsi="Times New Roman" w:cs="Times New Roman"/>
          <w:color w:val="auto"/>
          <w:sz w:val="20"/>
          <w:szCs w:val="20"/>
        </w:rPr>
      </w:pPr>
    </w:p>
    <w:p w14:paraId="296072E0" w14:textId="77777777" w:rsidR="00086291" w:rsidRPr="00DE2480" w:rsidRDefault="00086291" w:rsidP="00F9477E">
      <w:pPr>
        <w:tabs>
          <w:tab w:val="left" w:pos="426"/>
        </w:tabs>
        <w:spacing w:after="0"/>
        <w:jc w:val="both"/>
        <w:rPr>
          <w:rFonts w:ascii="Times New Roman" w:hAnsi="Times New Roman" w:cs="Times New Roman"/>
          <w:sz w:val="20"/>
          <w:szCs w:val="20"/>
        </w:rPr>
      </w:pPr>
    </w:p>
    <w:bookmarkEnd w:id="1"/>
    <w:bookmarkEnd w:id="2"/>
    <w:p w14:paraId="002C438C" w14:textId="662FEC4D" w:rsidR="006F6CA1" w:rsidRDefault="00AE7757" w:rsidP="00883E0D">
      <w:pPr>
        <w:pStyle w:val="Default"/>
        <w:jc w:val="both"/>
        <w:rPr>
          <w:b/>
          <w:bCs/>
          <w:sz w:val="20"/>
          <w:szCs w:val="20"/>
        </w:rPr>
      </w:pPr>
      <w:r w:rsidRPr="00DE2480">
        <w:rPr>
          <w:b/>
          <w:bCs/>
          <w:sz w:val="20"/>
          <w:szCs w:val="20"/>
        </w:rPr>
        <w:t xml:space="preserve">7. Planning </w:t>
      </w:r>
    </w:p>
    <w:p w14:paraId="7CB7E9AF" w14:textId="77777777" w:rsidR="00AA563B" w:rsidRPr="00DE2480" w:rsidRDefault="00AA563B" w:rsidP="00883E0D">
      <w:pPr>
        <w:pStyle w:val="Default"/>
        <w:jc w:val="both"/>
        <w:rPr>
          <w:b/>
          <w:bCs/>
          <w:sz w:val="20"/>
          <w:szCs w:val="20"/>
        </w:rPr>
      </w:pPr>
    </w:p>
    <w:p w14:paraId="3D28021D" w14:textId="0591334E" w:rsidR="008B5D19" w:rsidRPr="00DE2480" w:rsidRDefault="00AE7757" w:rsidP="00D53025">
      <w:pPr>
        <w:pStyle w:val="Default"/>
        <w:jc w:val="both"/>
        <w:rPr>
          <w:b/>
          <w:bCs/>
          <w:sz w:val="20"/>
          <w:szCs w:val="20"/>
        </w:rPr>
      </w:pPr>
      <w:r w:rsidRPr="00DE2480">
        <w:rPr>
          <w:b/>
          <w:bCs/>
          <w:sz w:val="20"/>
          <w:szCs w:val="20"/>
        </w:rPr>
        <w:t xml:space="preserve">8. </w:t>
      </w:r>
      <w:r w:rsidR="00957F53" w:rsidRPr="00DE2480">
        <w:rPr>
          <w:b/>
          <w:bCs/>
          <w:sz w:val="20"/>
          <w:szCs w:val="20"/>
        </w:rPr>
        <w:t>Other Items of Interest</w:t>
      </w:r>
      <w:r w:rsidRPr="00DE2480">
        <w:rPr>
          <w:b/>
          <w:bCs/>
          <w:sz w:val="20"/>
          <w:szCs w:val="20"/>
        </w:rPr>
        <w:t xml:space="preserve"> </w:t>
      </w:r>
    </w:p>
    <w:p w14:paraId="18EFF736" w14:textId="77777777" w:rsidR="00F452B2" w:rsidRPr="00DE2480" w:rsidRDefault="00F452B2" w:rsidP="00D53025">
      <w:pPr>
        <w:pStyle w:val="Default"/>
        <w:jc w:val="both"/>
        <w:rPr>
          <w:b/>
          <w:bCs/>
          <w:sz w:val="20"/>
          <w:szCs w:val="20"/>
        </w:rPr>
      </w:pPr>
    </w:p>
    <w:p w14:paraId="25B1820D" w14:textId="0B4D689B" w:rsidR="00AE7757" w:rsidRPr="00DE2480" w:rsidRDefault="00AE7757" w:rsidP="00D53025">
      <w:pPr>
        <w:pStyle w:val="Default"/>
        <w:jc w:val="both"/>
        <w:rPr>
          <w:sz w:val="20"/>
          <w:szCs w:val="20"/>
        </w:rPr>
      </w:pPr>
      <w:r w:rsidRPr="00DE2480">
        <w:rPr>
          <w:b/>
          <w:bCs/>
          <w:sz w:val="20"/>
          <w:szCs w:val="20"/>
        </w:rPr>
        <w:t xml:space="preserve">9. Date of the next meeting: </w:t>
      </w:r>
      <w:r w:rsidR="00F016F9">
        <w:rPr>
          <w:sz w:val="20"/>
          <w:szCs w:val="20"/>
        </w:rPr>
        <w:t>08</w:t>
      </w:r>
      <w:r w:rsidR="008F4753">
        <w:rPr>
          <w:sz w:val="20"/>
          <w:szCs w:val="20"/>
        </w:rPr>
        <w:t xml:space="preserve"> Ma</w:t>
      </w:r>
      <w:r w:rsidR="00F016F9">
        <w:rPr>
          <w:sz w:val="20"/>
          <w:szCs w:val="20"/>
        </w:rPr>
        <w:t>y</w:t>
      </w:r>
      <w:r w:rsidR="009F257D" w:rsidRPr="00DE2480">
        <w:rPr>
          <w:sz w:val="20"/>
          <w:szCs w:val="20"/>
        </w:rPr>
        <w:t xml:space="preserve"> 20</w:t>
      </w:r>
      <w:r w:rsidR="00C03D83" w:rsidRPr="00DE2480">
        <w:rPr>
          <w:sz w:val="20"/>
          <w:szCs w:val="20"/>
        </w:rPr>
        <w:t>2</w:t>
      </w:r>
      <w:r w:rsidR="00297D21" w:rsidRPr="00DE2480">
        <w:rPr>
          <w:sz w:val="20"/>
          <w:szCs w:val="20"/>
        </w:rPr>
        <w:t>4</w:t>
      </w:r>
    </w:p>
    <w:p w14:paraId="4463039B" w14:textId="258E31D1" w:rsidR="00380806" w:rsidRPr="00DE2480" w:rsidRDefault="00380806" w:rsidP="00D53025">
      <w:pPr>
        <w:pStyle w:val="Default"/>
        <w:jc w:val="both"/>
        <w:rPr>
          <w:sz w:val="20"/>
          <w:szCs w:val="20"/>
        </w:rPr>
      </w:pPr>
    </w:p>
    <w:p w14:paraId="2F0B11DC" w14:textId="77777777" w:rsidR="00380806" w:rsidRPr="00DE2480" w:rsidRDefault="00380806" w:rsidP="00D53025">
      <w:pPr>
        <w:pStyle w:val="Default"/>
        <w:jc w:val="both"/>
        <w:rPr>
          <w:sz w:val="20"/>
          <w:szCs w:val="20"/>
        </w:rPr>
      </w:pPr>
    </w:p>
    <w:p w14:paraId="7645BFCC" w14:textId="4C81AC2F" w:rsidR="00BC2E5F" w:rsidRDefault="00380806" w:rsidP="00380806">
      <w:pPr>
        <w:jc w:val="both"/>
        <w:rPr>
          <w:rFonts w:cstheme="minorHAnsi"/>
          <w:color w:val="FF0000"/>
          <w:sz w:val="20"/>
          <w:szCs w:val="20"/>
        </w:rPr>
      </w:pPr>
      <w:r w:rsidRPr="00DE2480">
        <w:rPr>
          <w:rFonts w:cstheme="minorHAnsi"/>
          <w:color w:val="FF0000"/>
          <w:sz w:val="20"/>
          <w:szCs w:val="20"/>
        </w:rPr>
        <w:t xml:space="preserve">All council meetings are open to the public. At the end of the meeting, members of the community can make comments on any matters raised in the meeting, suggest items to discuss in future meetings or ask questions. </w:t>
      </w:r>
    </w:p>
    <w:sectPr w:rsidR="00BC2E5F" w:rsidSect="00D82462">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920148"/>
    <w:multiLevelType w:val="hybridMultilevel"/>
    <w:tmpl w:val="B03C9A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D5CD0"/>
    <w:multiLevelType w:val="hybridMultilevel"/>
    <w:tmpl w:val="F546154E"/>
    <w:lvl w:ilvl="0" w:tplc="DDF0ED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6AF75C5"/>
    <w:multiLevelType w:val="hybridMultilevel"/>
    <w:tmpl w:val="A54836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7073064">
    <w:abstractNumId w:val="1"/>
  </w:num>
  <w:num w:numId="2" w16cid:durableId="112133431">
    <w:abstractNumId w:val="0"/>
  </w:num>
  <w:num w:numId="3" w16cid:durableId="889803053">
    <w:abstractNumId w:val="4"/>
  </w:num>
  <w:num w:numId="4" w16cid:durableId="1229225636">
    <w:abstractNumId w:val="3"/>
  </w:num>
  <w:num w:numId="5" w16cid:durableId="1740324788">
    <w:abstractNumId w:val="2"/>
  </w:num>
  <w:num w:numId="6" w16cid:durableId="1943954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57"/>
    <w:rsid w:val="000004D5"/>
    <w:rsid w:val="000050EA"/>
    <w:rsid w:val="00050F88"/>
    <w:rsid w:val="00086291"/>
    <w:rsid w:val="000A65B2"/>
    <w:rsid w:val="000B2B36"/>
    <w:rsid w:val="000B4246"/>
    <w:rsid w:val="000D153D"/>
    <w:rsid w:val="000F02DC"/>
    <w:rsid w:val="000F049A"/>
    <w:rsid w:val="00103286"/>
    <w:rsid w:val="00127C00"/>
    <w:rsid w:val="001431A7"/>
    <w:rsid w:val="00157528"/>
    <w:rsid w:val="00195109"/>
    <w:rsid w:val="001A6977"/>
    <w:rsid w:val="001C2F0E"/>
    <w:rsid w:val="001C7408"/>
    <w:rsid w:val="001E2088"/>
    <w:rsid w:val="00230630"/>
    <w:rsid w:val="00233905"/>
    <w:rsid w:val="00252250"/>
    <w:rsid w:val="00281633"/>
    <w:rsid w:val="00284200"/>
    <w:rsid w:val="00291476"/>
    <w:rsid w:val="0029533A"/>
    <w:rsid w:val="00297D21"/>
    <w:rsid w:val="002B110B"/>
    <w:rsid w:val="002C0305"/>
    <w:rsid w:val="002C55B8"/>
    <w:rsid w:val="002D0BCF"/>
    <w:rsid w:val="002E68C6"/>
    <w:rsid w:val="0033410C"/>
    <w:rsid w:val="00350AA7"/>
    <w:rsid w:val="00366D2F"/>
    <w:rsid w:val="00380806"/>
    <w:rsid w:val="00381868"/>
    <w:rsid w:val="003B0A1B"/>
    <w:rsid w:val="003B5614"/>
    <w:rsid w:val="003B5E71"/>
    <w:rsid w:val="003C1B33"/>
    <w:rsid w:val="003C61EB"/>
    <w:rsid w:val="003E5FE6"/>
    <w:rsid w:val="00422D72"/>
    <w:rsid w:val="004603BF"/>
    <w:rsid w:val="00462D60"/>
    <w:rsid w:val="00477203"/>
    <w:rsid w:val="004A00CA"/>
    <w:rsid w:val="004A50AE"/>
    <w:rsid w:val="004B4FFB"/>
    <w:rsid w:val="004D3C98"/>
    <w:rsid w:val="004D60D8"/>
    <w:rsid w:val="004E1A79"/>
    <w:rsid w:val="005147DF"/>
    <w:rsid w:val="00520BE0"/>
    <w:rsid w:val="00523B18"/>
    <w:rsid w:val="00523DC0"/>
    <w:rsid w:val="00572A61"/>
    <w:rsid w:val="0059019A"/>
    <w:rsid w:val="00596063"/>
    <w:rsid w:val="005C06F9"/>
    <w:rsid w:val="005C1B71"/>
    <w:rsid w:val="006B61A4"/>
    <w:rsid w:val="006E179C"/>
    <w:rsid w:val="006F3F30"/>
    <w:rsid w:val="006F6CA1"/>
    <w:rsid w:val="00704A84"/>
    <w:rsid w:val="0071402C"/>
    <w:rsid w:val="00737F7F"/>
    <w:rsid w:val="007479F0"/>
    <w:rsid w:val="0075041B"/>
    <w:rsid w:val="00767E8D"/>
    <w:rsid w:val="00771260"/>
    <w:rsid w:val="00796B58"/>
    <w:rsid w:val="007B00AC"/>
    <w:rsid w:val="007B1EBE"/>
    <w:rsid w:val="007D35DD"/>
    <w:rsid w:val="00814856"/>
    <w:rsid w:val="008276C9"/>
    <w:rsid w:val="00857462"/>
    <w:rsid w:val="0087594E"/>
    <w:rsid w:val="008801F0"/>
    <w:rsid w:val="0088399F"/>
    <w:rsid w:val="00883E0D"/>
    <w:rsid w:val="008A276D"/>
    <w:rsid w:val="008B594F"/>
    <w:rsid w:val="008B5D19"/>
    <w:rsid w:val="008D09A8"/>
    <w:rsid w:val="008E330A"/>
    <w:rsid w:val="008E5CE3"/>
    <w:rsid w:val="008E5F59"/>
    <w:rsid w:val="008F4753"/>
    <w:rsid w:val="008F4FDD"/>
    <w:rsid w:val="0090398F"/>
    <w:rsid w:val="00927504"/>
    <w:rsid w:val="00934180"/>
    <w:rsid w:val="00957F53"/>
    <w:rsid w:val="009E3302"/>
    <w:rsid w:val="009E3AF3"/>
    <w:rsid w:val="009F257D"/>
    <w:rsid w:val="009F3F49"/>
    <w:rsid w:val="00A11B48"/>
    <w:rsid w:val="00A55EC4"/>
    <w:rsid w:val="00AA563B"/>
    <w:rsid w:val="00AB5E79"/>
    <w:rsid w:val="00AD46A5"/>
    <w:rsid w:val="00AE7757"/>
    <w:rsid w:val="00B025E0"/>
    <w:rsid w:val="00B05016"/>
    <w:rsid w:val="00B06C4D"/>
    <w:rsid w:val="00B941F8"/>
    <w:rsid w:val="00BC12B9"/>
    <w:rsid w:val="00BC2E5F"/>
    <w:rsid w:val="00BD36E4"/>
    <w:rsid w:val="00BF7707"/>
    <w:rsid w:val="00C03D83"/>
    <w:rsid w:val="00C15E96"/>
    <w:rsid w:val="00C35F64"/>
    <w:rsid w:val="00C87CCF"/>
    <w:rsid w:val="00C91805"/>
    <w:rsid w:val="00CB6DD4"/>
    <w:rsid w:val="00CE49C3"/>
    <w:rsid w:val="00CF0BD8"/>
    <w:rsid w:val="00D12155"/>
    <w:rsid w:val="00D4700E"/>
    <w:rsid w:val="00D53025"/>
    <w:rsid w:val="00D57D3D"/>
    <w:rsid w:val="00D82462"/>
    <w:rsid w:val="00D8720D"/>
    <w:rsid w:val="00D93414"/>
    <w:rsid w:val="00DB62B3"/>
    <w:rsid w:val="00DC59A9"/>
    <w:rsid w:val="00DC68A3"/>
    <w:rsid w:val="00DE2480"/>
    <w:rsid w:val="00E0041C"/>
    <w:rsid w:val="00E5245D"/>
    <w:rsid w:val="00E7269F"/>
    <w:rsid w:val="00E978C1"/>
    <w:rsid w:val="00EB76C8"/>
    <w:rsid w:val="00ED3734"/>
    <w:rsid w:val="00ED6FBB"/>
    <w:rsid w:val="00EE09D7"/>
    <w:rsid w:val="00F016F9"/>
    <w:rsid w:val="00F27D54"/>
    <w:rsid w:val="00F34C12"/>
    <w:rsid w:val="00F418CB"/>
    <w:rsid w:val="00F452B2"/>
    <w:rsid w:val="00F51DBF"/>
    <w:rsid w:val="00F64DDA"/>
    <w:rsid w:val="00F9477E"/>
    <w:rsid w:val="00FD1F2B"/>
    <w:rsid w:val="00FE24CC"/>
    <w:rsid w:val="00FF3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49CD"/>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06"/>
  </w:style>
  <w:style w:type="paragraph" w:styleId="Heading1">
    <w:name w:val="heading 1"/>
    <w:basedOn w:val="Normal"/>
    <w:link w:val="Heading1Char"/>
    <w:uiPriority w:val="9"/>
    <w:qFormat/>
    <w:rsid w:val="007504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F3F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 w:type="character" w:customStyle="1" w:styleId="Heading1Char">
    <w:name w:val="Heading 1 Char"/>
    <w:basedOn w:val="DefaultParagraphFont"/>
    <w:link w:val="Heading1"/>
    <w:uiPriority w:val="9"/>
    <w:rsid w:val="0075041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F3F30"/>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unhideWhenUsed/>
    <w:rsid w:val="00BC2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C2E5F"/>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BC2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031665">
      <w:bodyDiv w:val="1"/>
      <w:marLeft w:val="0"/>
      <w:marRight w:val="0"/>
      <w:marTop w:val="0"/>
      <w:marBottom w:val="0"/>
      <w:divBdr>
        <w:top w:val="none" w:sz="0" w:space="0" w:color="auto"/>
        <w:left w:val="none" w:sz="0" w:space="0" w:color="auto"/>
        <w:bottom w:val="none" w:sz="0" w:space="0" w:color="auto"/>
        <w:right w:val="none" w:sz="0" w:space="0" w:color="auto"/>
      </w:divBdr>
    </w:div>
    <w:div w:id="88089006">
      <w:bodyDiv w:val="1"/>
      <w:marLeft w:val="0"/>
      <w:marRight w:val="0"/>
      <w:marTop w:val="0"/>
      <w:marBottom w:val="0"/>
      <w:divBdr>
        <w:top w:val="none" w:sz="0" w:space="0" w:color="auto"/>
        <w:left w:val="none" w:sz="0" w:space="0" w:color="auto"/>
        <w:bottom w:val="none" w:sz="0" w:space="0" w:color="auto"/>
        <w:right w:val="none" w:sz="0" w:space="0" w:color="auto"/>
      </w:divBdr>
    </w:div>
    <w:div w:id="88937372">
      <w:bodyDiv w:val="1"/>
      <w:marLeft w:val="0"/>
      <w:marRight w:val="0"/>
      <w:marTop w:val="0"/>
      <w:marBottom w:val="0"/>
      <w:divBdr>
        <w:top w:val="none" w:sz="0" w:space="0" w:color="auto"/>
        <w:left w:val="none" w:sz="0" w:space="0" w:color="auto"/>
        <w:bottom w:val="none" w:sz="0" w:space="0" w:color="auto"/>
        <w:right w:val="none" w:sz="0" w:space="0" w:color="auto"/>
      </w:divBdr>
    </w:div>
    <w:div w:id="207883691">
      <w:bodyDiv w:val="1"/>
      <w:marLeft w:val="0"/>
      <w:marRight w:val="0"/>
      <w:marTop w:val="0"/>
      <w:marBottom w:val="0"/>
      <w:divBdr>
        <w:top w:val="none" w:sz="0" w:space="0" w:color="auto"/>
        <w:left w:val="none" w:sz="0" w:space="0" w:color="auto"/>
        <w:bottom w:val="none" w:sz="0" w:space="0" w:color="auto"/>
        <w:right w:val="none" w:sz="0" w:space="0" w:color="auto"/>
      </w:divBdr>
    </w:div>
    <w:div w:id="220143946">
      <w:bodyDiv w:val="1"/>
      <w:marLeft w:val="0"/>
      <w:marRight w:val="0"/>
      <w:marTop w:val="0"/>
      <w:marBottom w:val="0"/>
      <w:divBdr>
        <w:top w:val="none" w:sz="0" w:space="0" w:color="auto"/>
        <w:left w:val="none" w:sz="0" w:space="0" w:color="auto"/>
        <w:bottom w:val="none" w:sz="0" w:space="0" w:color="auto"/>
        <w:right w:val="none" w:sz="0" w:space="0" w:color="auto"/>
      </w:divBdr>
    </w:div>
    <w:div w:id="259878476">
      <w:bodyDiv w:val="1"/>
      <w:marLeft w:val="0"/>
      <w:marRight w:val="0"/>
      <w:marTop w:val="0"/>
      <w:marBottom w:val="0"/>
      <w:divBdr>
        <w:top w:val="none" w:sz="0" w:space="0" w:color="auto"/>
        <w:left w:val="none" w:sz="0" w:space="0" w:color="auto"/>
        <w:bottom w:val="none" w:sz="0" w:space="0" w:color="auto"/>
        <w:right w:val="none" w:sz="0" w:space="0" w:color="auto"/>
      </w:divBdr>
    </w:div>
    <w:div w:id="461995705">
      <w:bodyDiv w:val="1"/>
      <w:marLeft w:val="0"/>
      <w:marRight w:val="0"/>
      <w:marTop w:val="0"/>
      <w:marBottom w:val="0"/>
      <w:divBdr>
        <w:top w:val="none" w:sz="0" w:space="0" w:color="auto"/>
        <w:left w:val="none" w:sz="0" w:space="0" w:color="auto"/>
        <w:bottom w:val="none" w:sz="0" w:space="0" w:color="auto"/>
        <w:right w:val="none" w:sz="0" w:space="0" w:color="auto"/>
      </w:divBdr>
    </w:div>
    <w:div w:id="489179273">
      <w:bodyDiv w:val="1"/>
      <w:marLeft w:val="0"/>
      <w:marRight w:val="0"/>
      <w:marTop w:val="0"/>
      <w:marBottom w:val="0"/>
      <w:divBdr>
        <w:top w:val="none" w:sz="0" w:space="0" w:color="auto"/>
        <w:left w:val="none" w:sz="0" w:space="0" w:color="auto"/>
        <w:bottom w:val="none" w:sz="0" w:space="0" w:color="auto"/>
        <w:right w:val="none" w:sz="0" w:space="0" w:color="auto"/>
      </w:divBdr>
    </w:div>
    <w:div w:id="612253827">
      <w:bodyDiv w:val="1"/>
      <w:marLeft w:val="0"/>
      <w:marRight w:val="0"/>
      <w:marTop w:val="0"/>
      <w:marBottom w:val="0"/>
      <w:divBdr>
        <w:top w:val="none" w:sz="0" w:space="0" w:color="auto"/>
        <w:left w:val="none" w:sz="0" w:space="0" w:color="auto"/>
        <w:bottom w:val="none" w:sz="0" w:space="0" w:color="auto"/>
        <w:right w:val="none" w:sz="0" w:space="0" w:color="auto"/>
      </w:divBdr>
    </w:div>
    <w:div w:id="617445694">
      <w:bodyDiv w:val="1"/>
      <w:marLeft w:val="0"/>
      <w:marRight w:val="0"/>
      <w:marTop w:val="0"/>
      <w:marBottom w:val="0"/>
      <w:divBdr>
        <w:top w:val="none" w:sz="0" w:space="0" w:color="auto"/>
        <w:left w:val="none" w:sz="0" w:space="0" w:color="auto"/>
        <w:bottom w:val="none" w:sz="0" w:space="0" w:color="auto"/>
        <w:right w:val="none" w:sz="0" w:space="0" w:color="auto"/>
      </w:divBdr>
    </w:div>
    <w:div w:id="643507764">
      <w:bodyDiv w:val="1"/>
      <w:marLeft w:val="0"/>
      <w:marRight w:val="0"/>
      <w:marTop w:val="0"/>
      <w:marBottom w:val="0"/>
      <w:divBdr>
        <w:top w:val="none" w:sz="0" w:space="0" w:color="auto"/>
        <w:left w:val="none" w:sz="0" w:space="0" w:color="auto"/>
        <w:bottom w:val="none" w:sz="0" w:space="0" w:color="auto"/>
        <w:right w:val="none" w:sz="0" w:space="0" w:color="auto"/>
      </w:divBdr>
    </w:div>
    <w:div w:id="653140020">
      <w:bodyDiv w:val="1"/>
      <w:marLeft w:val="0"/>
      <w:marRight w:val="0"/>
      <w:marTop w:val="0"/>
      <w:marBottom w:val="0"/>
      <w:divBdr>
        <w:top w:val="none" w:sz="0" w:space="0" w:color="auto"/>
        <w:left w:val="none" w:sz="0" w:space="0" w:color="auto"/>
        <w:bottom w:val="none" w:sz="0" w:space="0" w:color="auto"/>
        <w:right w:val="none" w:sz="0" w:space="0" w:color="auto"/>
      </w:divBdr>
    </w:div>
    <w:div w:id="662391516">
      <w:bodyDiv w:val="1"/>
      <w:marLeft w:val="0"/>
      <w:marRight w:val="0"/>
      <w:marTop w:val="0"/>
      <w:marBottom w:val="0"/>
      <w:divBdr>
        <w:top w:val="none" w:sz="0" w:space="0" w:color="auto"/>
        <w:left w:val="none" w:sz="0" w:space="0" w:color="auto"/>
        <w:bottom w:val="none" w:sz="0" w:space="0" w:color="auto"/>
        <w:right w:val="none" w:sz="0" w:space="0" w:color="auto"/>
      </w:divBdr>
    </w:div>
    <w:div w:id="676201331">
      <w:bodyDiv w:val="1"/>
      <w:marLeft w:val="0"/>
      <w:marRight w:val="0"/>
      <w:marTop w:val="0"/>
      <w:marBottom w:val="0"/>
      <w:divBdr>
        <w:top w:val="none" w:sz="0" w:space="0" w:color="auto"/>
        <w:left w:val="none" w:sz="0" w:space="0" w:color="auto"/>
        <w:bottom w:val="none" w:sz="0" w:space="0" w:color="auto"/>
        <w:right w:val="none" w:sz="0" w:space="0" w:color="auto"/>
      </w:divBdr>
    </w:div>
    <w:div w:id="754323356">
      <w:bodyDiv w:val="1"/>
      <w:marLeft w:val="0"/>
      <w:marRight w:val="0"/>
      <w:marTop w:val="0"/>
      <w:marBottom w:val="0"/>
      <w:divBdr>
        <w:top w:val="none" w:sz="0" w:space="0" w:color="auto"/>
        <w:left w:val="none" w:sz="0" w:space="0" w:color="auto"/>
        <w:bottom w:val="none" w:sz="0" w:space="0" w:color="auto"/>
        <w:right w:val="none" w:sz="0" w:space="0" w:color="auto"/>
      </w:divBdr>
    </w:div>
    <w:div w:id="755251446">
      <w:bodyDiv w:val="1"/>
      <w:marLeft w:val="0"/>
      <w:marRight w:val="0"/>
      <w:marTop w:val="0"/>
      <w:marBottom w:val="0"/>
      <w:divBdr>
        <w:top w:val="none" w:sz="0" w:space="0" w:color="auto"/>
        <w:left w:val="none" w:sz="0" w:space="0" w:color="auto"/>
        <w:bottom w:val="none" w:sz="0" w:space="0" w:color="auto"/>
        <w:right w:val="none" w:sz="0" w:space="0" w:color="auto"/>
      </w:divBdr>
    </w:div>
    <w:div w:id="794837230">
      <w:bodyDiv w:val="1"/>
      <w:marLeft w:val="0"/>
      <w:marRight w:val="0"/>
      <w:marTop w:val="0"/>
      <w:marBottom w:val="0"/>
      <w:divBdr>
        <w:top w:val="none" w:sz="0" w:space="0" w:color="auto"/>
        <w:left w:val="none" w:sz="0" w:space="0" w:color="auto"/>
        <w:bottom w:val="none" w:sz="0" w:space="0" w:color="auto"/>
        <w:right w:val="none" w:sz="0" w:space="0" w:color="auto"/>
      </w:divBdr>
    </w:div>
    <w:div w:id="801658024">
      <w:bodyDiv w:val="1"/>
      <w:marLeft w:val="0"/>
      <w:marRight w:val="0"/>
      <w:marTop w:val="0"/>
      <w:marBottom w:val="0"/>
      <w:divBdr>
        <w:top w:val="none" w:sz="0" w:space="0" w:color="auto"/>
        <w:left w:val="none" w:sz="0" w:space="0" w:color="auto"/>
        <w:bottom w:val="none" w:sz="0" w:space="0" w:color="auto"/>
        <w:right w:val="none" w:sz="0" w:space="0" w:color="auto"/>
      </w:divBdr>
    </w:div>
    <w:div w:id="916281868">
      <w:bodyDiv w:val="1"/>
      <w:marLeft w:val="0"/>
      <w:marRight w:val="0"/>
      <w:marTop w:val="0"/>
      <w:marBottom w:val="0"/>
      <w:divBdr>
        <w:top w:val="none" w:sz="0" w:space="0" w:color="auto"/>
        <w:left w:val="none" w:sz="0" w:space="0" w:color="auto"/>
        <w:bottom w:val="none" w:sz="0" w:space="0" w:color="auto"/>
        <w:right w:val="none" w:sz="0" w:space="0" w:color="auto"/>
      </w:divBdr>
    </w:div>
    <w:div w:id="945384980">
      <w:bodyDiv w:val="1"/>
      <w:marLeft w:val="0"/>
      <w:marRight w:val="0"/>
      <w:marTop w:val="0"/>
      <w:marBottom w:val="0"/>
      <w:divBdr>
        <w:top w:val="none" w:sz="0" w:space="0" w:color="auto"/>
        <w:left w:val="none" w:sz="0" w:space="0" w:color="auto"/>
        <w:bottom w:val="none" w:sz="0" w:space="0" w:color="auto"/>
        <w:right w:val="none" w:sz="0" w:space="0" w:color="auto"/>
      </w:divBdr>
    </w:div>
    <w:div w:id="955913450">
      <w:bodyDiv w:val="1"/>
      <w:marLeft w:val="0"/>
      <w:marRight w:val="0"/>
      <w:marTop w:val="0"/>
      <w:marBottom w:val="0"/>
      <w:divBdr>
        <w:top w:val="none" w:sz="0" w:space="0" w:color="auto"/>
        <w:left w:val="none" w:sz="0" w:space="0" w:color="auto"/>
        <w:bottom w:val="none" w:sz="0" w:space="0" w:color="auto"/>
        <w:right w:val="none" w:sz="0" w:space="0" w:color="auto"/>
      </w:divBdr>
    </w:div>
    <w:div w:id="998852992">
      <w:bodyDiv w:val="1"/>
      <w:marLeft w:val="0"/>
      <w:marRight w:val="0"/>
      <w:marTop w:val="0"/>
      <w:marBottom w:val="0"/>
      <w:divBdr>
        <w:top w:val="none" w:sz="0" w:space="0" w:color="auto"/>
        <w:left w:val="none" w:sz="0" w:space="0" w:color="auto"/>
        <w:bottom w:val="none" w:sz="0" w:space="0" w:color="auto"/>
        <w:right w:val="none" w:sz="0" w:space="0" w:color="auto"/>
      </w:divBdr>
    </w:div>
    <w:div w:id="1003554149">
      <w:bodyDiv w:val="1"/>
      <w:marLeft w:val="0"/>
      <w:marRight w:val="0"/>
      <w:marTop w:val="0"/>
      <w:marBottom w:val="0"/>
      <w:divBdr>
        <w:top w:val="none" w:sz="0" w:space="0" w:color="auto"/>
        <w:left w:val="none" w:sz="0" w:space="0" w:color="auto"/>
        <w:bottom w:val="none" w:sz="0" w:space="0" w:color="auto"/>
        <w:right w:val="none" w:sz="0" w:space="0" w:color="auto"/>
      </w:divBdr>
    </w:div>
    <w:div w:id="1050804827">
      <w:bodyDiv w:val="1"/>
      <w:marLeft w:val="0"/>
      <w:marRight w:val="0"/>
      <w:marTop w:val="0"/>
      <w:marBottom w:val="0"/>
      <w:divBdr>
        <w:top w:val="none" w:sz="0" w:space="0" w:color="auto"/>
        <w:left w:val="none" w:sz="0" w:space="0" w:color="auto"/>
        <w:bottom w:val="none" w:sz="0" w:space="0" w:color="auto"/>
        <w:right w:val="none" w:sz="0" w:space="0" w:color="auto"/>
      </w:divBdr>
    </w:div>
    <w:div w:id="1056276349">
      <w:bodyDiv w:val="1"/>
      <w:marLeft w:val="0"/>
      <w:marRight w:val="0"/>
      <w:marTop w:val="0"/>
      <w:marBottom w:val="0"/>
      <w:divBdr>
        <w:top w:val="none" w:sz="0" w:space="0" w:color="auto"/>
        <w:left w:val="none" w:sz="0" w:space="0" w:color="auto"/>
        <w:bottom w:val="none" w:sz="0" w:space="0" w:color="auto"/>
        <w:right w:val="none" w:sz="0" w:space="0" w:color="auto"/>
      </w:divBdr>
    </w:div>
    <w:div w:id="1094058908">
      <w:bodyDiv w:val="1"/>
      <w:marLeft w:val="0"/>
      <w:marRight w:val="0"/>
      <w:marTop w:val="0"/>
      <w:marBottom w:val="0"/>
      <w:divBdr>
        <w:top w:val="none" w:sz="0" w:space="0" w:color="auto"/>
        <w:left w:val="none" w:sz="0" w:space="0" w:color="auto"/>
        <w:bottom w:val="none" w:sz="0" w:space="0" w:color="auto"/>
        <w:right w:val="none" w:sz="0" w:space="0" w:color="auto"/>
      </w:divBdr>
    </w:div>
    <w:div w:id="1150827364">
      <w:bodyDiv w:val="1"/>
      <w:marLeft w:val="0"/>
      <w:marRight w:val="0"/>
      <w:marTop w:val="0"/>
      <w:marBottom w:val="0"/>
      <w:divBdr>
        <w:top w:val="none" w:sz="0" w:space="0" w:color="auto"/>
        <w:left w:val="none" w:sz="0" w:space="0" w:color="auto"/>
        <w:bottom w:val="none" w:sz="0" w:space="0" w:color="auto"/>
        <w:right w:val="none" w:sz="0" w:space="0" w:color="auto"/>
      </w:divBdr>
    </w:div>
    <w:div w:id="1188565810">
      <w:bodyDiv w:val="1"/>
      <w:marLeft w:val="0"/>
      <w:marRight w:val="0"/>
      <w:marTop w:val="0"/>
      <w:marBottom w:val="0"/>
      <w:divBdr>
        <w:top w:val="none" w:sz="0" w:space="0" w:color="auto"/>
        <w:left w:val="none" w:sz="0" w:space="0" w:color="auto"/>
        <w:bottom w:val="none" w:sz="0" w:space="0" w:color="auto"/>
        <w:right w:val="none" w:sz="0" w:space="0" w:color="auto"/>
      </w:divBdr>
    </w:div>
    <w:div w:id="1263300993">
      <w:bodyDiv w:val="1"/>
      <w:marLeft w:val="0"/>
      <w:marRight w:val="0"/>
      <w:marTop w:val="0"/>
      <w:marBottom w:val="0"/>
      <w:divBdr>
        <w:top w:val="none" w:sz="0" w:space="0" w:color="auto"/>
        <w:left w:val="none" w:sz="0" w:space="0" w:color="auto"/>
        <w:bottom w:val="none" w:sz="0" w:space="0" w:color="auto"/>
        <w:right w:val="none" w:sz="0" w:space="0" w:color="auto"/>
      </w:divBdr>
    </w:div>
    <w:div w:id="1284776285">
      <w:bodyDiv w:val="1"/>
      <w:marLeft w:val="0"/>
      <w:marRight w:val="0"/>
      <w:marTop w:val="0"/>
      <w:marBottom w:val="0"/>
      <w:divBdr>
        <w:top w:val="none" w:sz="0" w:space="0" w:color="auto"/>
        <w:left w:val="none" w:sz="0" w:space="0" w:color="auto"/>
        <w:bottom w:val="none" w:sz="0" w:space="0" w:color="auto"/>
        <w:right w:val="none" w:sz="0" w:space="0" w:color="auto"/>
      </w:divBdr>
    </w:div>
    <w:div w:id="1306466881">
      <w:bodyDiv w:val="1"/>
      <w:marLeft w:val="0"/>
      <w:marRight w:val="0"/>
      <w:marTop w:val="0"/>
      <w:marBottom w:val="0"/>
      <w:divBdr>
        <w:top w:val="none" w:sz="0" w:space="0" w:color="auto"/>
        <w:left w:val="none" w:sz="0" w:space="0" w:color="auto"/>
        <w:bottom w:val="none" w:sz="0" w:space="0" w:color="auto"/>
        <w:right w:val="none" w:sz="0" w:space="0" w:color="auto"/>
      </w:divBdr>
    </w:div>
    <w:div w:id="1330405866">
      <w:bodyDiv w:val="1"/>
      <w:marLeft w:val="0"/>
      <w:marRight w:val="0"/>
      <w:marTop w:val="0"/>
      <w:marBottom w:val="0"/>
      <w:divBdr>
        <w:top w:val="none" w:sz="0" w:space="0" w:color="auto"/>
        <w:left w:val="none" w:sz="0" w:space="0" w:color="auto"/>
        <w:bottom w:val="none" w:sz="0" w:space="0" w:color="auto"/>
        <w:right w:val="none" w:sz="0" w:space="0" w:color="auto"/>
      </w:divBdr>
    </w:div>
    <w:div w:id="1349143437">
      <w:bodyDiv w:val="1"/>
      <w:marLeft w:val="0"/>
      <w:marRight w:val="0"/>
      <w:marTop w:val="0"/>
      <w:marBottom w:val="0"/>
      <w:divBdr>
        <w:top w:val="none" w:sz="0" w:space="0" w:color="auto"/>
        <w:left w:val="none" w:sz="0" w:space="0" w:color="auto"/>
        <w:bottom w:val="none" w:sz="0" w:space="0" w:color="auto"/>
        <w:right w:val="none" w:sz="0" w:space="0" w:color="auto"/>
      </w:divBdr>
    </w:div>
    <w:div w:id="1413310015">
      <w:bodyDiv w:val="1"/>
      <w:marLeft w:val="0"/>
      <w:marRight w:val="0"/>
      <w:marTop w:val="0"/>
      <w:marBottom w:val="0"/>
      <w:divBdr>
        <w:top w:val="none" w:sz="0" w:space="0" w:color="auto"/>
        <w:left w:val="none" w:sz="0" w:space="0" w:color="auto"/>
        <w:bottom w:val="none" w:sz="0" w:space="0" w:color="auto"/>
        <w:right w:val="none" w:sz="0" w:space="0" w:color="auto"/>
      </w:divBdr>
    </w:div>
    <w:div w:id="1431967398">
      <w:bodyDiv w:val="1"/>
      <w:marLeft w:val="0"/>
      <w:marRight w:val="0"/>
      <w:marTop w:val="0"/>
      <w:marBottom w:val="0"/>
      <w:divBdr>
        <w:top w:val="none" w:sz="0" w:space="0" w:color="auto"/>
        <w:left w:val="none" w:sz="0" w:space="0" w:color="auto"/>
        <w:bottom w:val="none" w:sz="0" w:space="0" w:color="auto"/>
        <w:right w:val="none" w:sz="0" w:space="0" w:color="auto"/>
      </w:divBdr>
    </w:div>
    <w:div w:id="1447233977">
      <w:bodyDiv w:val="1"/>
      <w:marLeft w:val="0"/>
      <w:marRight w:val="0"/>
      <w:marTop w:val="0"/>
      <w:marBottom w:val="0"/>
      <w:divBdr>
        <w:top w:val="none" w:sz="0" w:space="0" w:color="auto"/>
        <w:left w:val="none" w:sz="0" w:space="0" w:color="auto"/>
        <w:bottom w:val="none" w:sz="0" w:space="0" w:color="auto"/>
        <w:right w:val="none" w:sz="0" w:space="0" w:color="auto"/>
      </w:divBdr>
    </w:div>
    <w:div w:id="1468930336">
      <w:bodyDiv w:val="1"/>
      <w:marLeft w:val="0"/>
      <w:marRight w:val="0"/>
      <w:marTop w:val="0"/>
      <w:marBottom w:val="0"/>
      <w:divBdr>
        <w:top w:val="none" w:sz="0" w:space="0" w:color="auto"/>
        <w:left w:val="none" w:sz="0" w:space="0" w:color="auto"/>
        <w:bottom w:val="none" w:sz="0" w:space="0" w:color="auto"/>
        <w:right w:val="none" w:sz="0" w:space="0" w:color="auto"/>
      </w:divBdr>
    </w:div>
    <w:div w:id="1519352283">
      <w:bodyDiv w:val="1"/>
      <w:marLeft w:val="0"/>
      <w:marRight w:val="0"/>
      <w:marTop w:val="0"/>
      <w:marBottom w:val="0"/>
      <w:divBdr>
        <w:top w:val="none" w:sz="0" w:space="0" w:color="auto"/>
        <w:left w:val="none" w:sz="0" w:space="0" w:color="auto"/>
        <w:bottom w:val="none" w:sz="0" w:space="0" w:color="auto"/>
        <w:right w:val="none" w:sz="0" w:space="0" w:color="auto"/>
      </w:divBdr>
    </w:div>
    <w:div w:id="1609004851">
      <w:bodyDiv w:val="1"/>
      <w:marLeft w:val="0"/>
      <w:marRight w:val="0"/>
      <w:marTop w:val="0"/>
      <w:marBottom w:val="0"/>
      <w:divBdr>
        <w:top w:val="none" w:sz="0" w:space="0" w:color="auto"/>
        <w:left w:val="none" w:sz="0" w:space="0" w:color="auto"/>
        <w:bottom w:val="none" w:sz="0" w:space="0" w:color="auto"/>
        <w:right w:val="none" w:sz="0" w:space="0" w:color="auto"/>
      </w:divBdr>
    </w:div>
    <w:div w:id="1683120478">
      <w:bodyDiv w:val="1"/>
      <w:marLeft w:val="0"/>
      <w:marRight w:val="0"/>
      <w:marTop w:val="0"/>
      <w:marBottom w:val="0"/>
      <w:divBdr>
        <w:top w:val="none" w:sz="0" w:space="0" w:color="auto"/>
        <w:left w:val="none" w:sz="0" w:space="0" w:color="auto"/>
        <w:bottom w:val="none" w:sz="0" w:space="0" w:color="auto"/>
        <w:right w:val="none" w:sz="0" w:space="0" w:color="auto"/>
      </w:divBdr>
    </w:div>
    <w:div w:id="1695770145">
      <w:bodyDiv w:val="1"/>
      <w:marLeft w:val="0"/>
      <w:marRight w:val="0"/>
      <w:marTop w:val="0"/>
      <w:marBottom w:val="0"/>
      <w:divBdr>
        <w:top w:val="none" w:sz="0" w:space="0" w:color="auto"/>
        <w:left w:val="none" w:sz="0" w:space="0" w:color="auto"/>
        <w:bottom w:val="none" w:sz="0" w:space="0" w:color="auto"/>
        <w:right w:val="none" w:sz="0" w:space="0" w:color="auto"/>
      </w:divBdr>
    </w:div>
    <w:div w:id="1696928675">
      <w:bodyDiv w:val="1"/>
      <w:marLeft w:val="0"/>
      <w:marRight w:val="0"/>
      <w:marTop w:val="0"/>
      <w:marBottom w:val="0"/>
      <w:divBdr>
        <w:top w:val="none" w:sz="0" w:space="0" w:color="auto"/>
        <w:left w:val="none" w:sz="0" w:space="0" w:color="auto"/>
        <w:bottom w:val="none" w:sz="0" w:space="0" w:color="auto"/>
        <w:right w:val="none" w:sz="0" w:space="0" w:color="auto"/>
      </w:divBdr>
    </w:div>
    <w:div w:id="1700082464">
      <w:bodyDiv w:val="1"/>
      <w:marLeft w:val="0"/>
      <w:marRight w:val="0"/>
      <w:marTop w:val="0"/>
      <w:marBottom w:val="0"/>
      <w:divBdr>
        <w:top w:val="none" w:sz="0" w:space="0" w:color="auto"/>
        <w:left w:val="none" w:sz="0" w:space="0" w:color="auto"/>
        <w:bottom w:val="none" w:sz="0" w:space="0" w:color="auto"/>
        <w:right w:val="none" w:sz="0" w:space="0" w:color="auto"/>
      </w:divBdr>
    </w:div>
    <w:div w:id="1750809485">
      <w:bodyDiv w:val="1"/>
      <w:marLeft w:val="0"/>
      <w:marRight w:val="0"/>
      <w:marTop w:val="0"/>
      <w:marBottom w:val="0"/>
      <w:divBdr>
        <w:top w:val="none" w:sz="0" w:space="0" w:color="auto"/>
        <w:left w:val="none" w:sz="0" w:space="0" w:color="auto"/>
        <w:bottom w:val="none" w:sz="0" w:space="0" w:color="auto"/>
        <w:right w:val="none" w:sz="0" w:space="0" w:color="auto"/>
      </w:divBdr>
    </w:div>
    <w:div w:id="1923293320">
      <w:bodyDiv w:val="1"/>
      <w:marLeft w:val="0"/>
      <w:marRight w:val="0"/>
      <w:marTop w:val="0"/>
      <w:marBottom w:val="0"/>
      <w:divBdr>
        <w:top w:val="none" w:sz="0" w:space="0" w:color="auto"/>
        <w:left w:val="none" w:sz="0" w:space="0" w:color="auto"/>
        <w:bottom w:val="none" w:sz="0" w:space="0" w:color="auto"/>
        <w:right w:val="none" w:sz="0" w:space="0" w:color="auto"/>
      </w:divBdr>
    </w:div>
    <w:div w:id="2042238900">
      <w:bodyDiv w:val="1"/>
      <w:marLeft w:val="0"/>
      <w:marRight w:val="0"/>
      <w:marTop w:val="0"/>
      <w:marBottom w:val="0"/>
      <w:divBdr>
        <w:top w:val="none" w:sz="0" w:space="0" w:color="auto"/>
        <w:left w:val="none" w:sz="0" w:space="0" w:color="auto"/>
        <w:bottom w:val="none" w:sz="0" w:space="0" w:color="auto"/>
        <w:right w:val="none" w:sz="0" w:space="0" w:color="auto"/>
      </w:divBdr>
    </w:div>
    <w:div w:id="2093499720">
      <w:bodyDiv w:val="1"/>
      <w:marLeft w:val="0"/>
      <w:marRight w:val="0"/>
      <w:marTop w:val="0"/>
      <w:marBottom w:val="0"/>
      <w:divBdr>
        <w:top w:val="none" w:sz="0" w:space="0" w:color="auto"/>
        <w:left w:val="none" w:sz="0" w:space="0" w:color="auto"/>
        <w:bottom w:val="none" w:sz="0" w:space="0" w:color="auto"/>
        <w:right w:val="none" w:sz="0" w:space="0" w:color="auto"/>
      </w:divBdr>
    </w:div>
    <w:div w:id="2108577441">
      <w:bodyDiv w:val="1"/>
      <w:marLeft w:val="0"/>
      <w:marRight w:val="0"/>
      <w:marTop w:val="0"/>
      <w:marBottom w:val="0"/>
      <w:divBdr>
        <w:top w:val="none" w:sz="0" w:space="0" w:color="auto"/>
        <w:left w:val="none" w:sz="0" w:space="0" w:color="auto"/>
        <w:bottom w:val="none" w:sz="0" w:space="0" w:color="auto"/>
        <w:right w:val="none" w:sz="0" w:space="0" w:color="auto"/>
      </w:divBdr>
    </w:div>
    <w:div w:id="21109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eredigion.gov.uk/resident/schools-education/planning-education-provi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JAC JONES</cp:lastModifiedBy>
  <cp:revision>4</cp:revision>
  <cp:lastPrinted>2024-03-07T19:23:00Z</cp:lastPrinted>
  <dcterms:created xsi:type="dcterms:W3CDTF">2024-03-07T11:19:00Z</dcterms:created>
  <dcterms:modified xsi:type="dcterms:W3CDTF">2024-03-07T19:24:00Z</dcterms:modified>
</cp:coreProperties>
</file>