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9E6FB" w14:textId="77777777" w:rsidR="00AE7757" w:rsidRDefault="00AE7757" w:rsidP="00AE7757">
      <w:pPr>
        <w:pStyle w:val="Default"/>
      </w:pPr>
    </w:p>
    <w:p w14:paraId="3B3F003A" w14:textId="77777777" w:rsidR="00AE7757" w:rsidRPr="00AE7757" w:rsidRDefault="00AE7757" w:rsidP="00AE7757">
      <w:pPr>
        <w:pStyle w:val="Default"/>
        <w:jc w:val="center"/>
        <w:rPr>
          <w:color w:val="70AD47" w:themeColor="accent6"/>
        </w:rPr>
      </w:pPr>
      <w:r w:rsidRPr="00AE7757">
        <w:rPr>
          <w:b/>
          <w:bCs/>
          <w:color w:val="70AD47" w:themeColor="accent6"/>
        </w:rPr>
        <w:t>Cyngor Cymuned Ysgubor y Coed Community Council</w:t>
      </w:r>
    </w:p>
    <w:p w14:paraId="411746C4" w14:textId="2456799B" w:rsidR="001C2F0E" w:rsidRDefault="00AE7757" w:rsidP="001C2F0E">
      <w:pPr>
        <w:pStyle w:val="Default"/>
        <w:jc w:val="center"/>
      </w:pPr>
      <w:r w:rsidRPr="00AE7757">
        <w:t>AGENDA for the</w:t>
      </w:r>
      <w:r w:rsidR="00796B58">
        <w:t xml:space="preserve"> </w:t>
      </w:r>
      <w:r w:rsidR="00796B58" w:rsidRPr="00AE7757">
        <w:t xml:space="preserve">meeting to </w:t>
      </w:r>
      <w:r w:rsidR="00796B58">
        <w:t xml:space="preserve">be held on Wednesday </w:t>
      </w:r>
      <w:r w:rsidR="00DB4AAC">
        <w:t>10</w:t>
      </w:r>
      <w:r w:rsidR="004D60D8">
        <w:t xml:space="preserve"> </w:t>
      </w:r>
      <w:r w:rsidR="00DB4AAC">
        <w:t>Ju</w:t>
      </w:r>
      <w:r w:rsidR="00E022F9">
        <w:t>ly</w:t>
      </w:r>
      <w:r w:rsidR="00796B58">
        <w:t xml:space="preserve"> 202</w:t>
      </w:r>
      <w:r w:rsidR="00934180">
        <w:t>4</w:t>
      </w:r>
      <w:r w:rsidR="00CE49C3">
        <w:t>,</w:t>
      </w:r>
      <w:r w:rsidR="001C2F0E">
        <w:t xml:space="preserve"> </w:t>
      </w:r>
    </w:p>
    <w:p w14:paraId="2CE47395" w14:textId="04C9CCF2" w:rsidR="00AE7757" w:rsidRPr="00AE7757" w:rsidRDefault="001C2F0E" w:rsidP="001C2F0E">
      <w:pPr>
        <w:pStyle w:val="Default"/>
        <w:jc w:val="center"/>
      </w:pPr>
      <w:r w:rsidRPr="00AE7757">
        <w:t>In the Iron Room, Eglwys-fach</w:t>
      </w:r>
      <w:r w:rsidR="00CE49C3">
        <w:t xml:space="preserve"> at </w:t>
      </w:r>
      <w:r w:rsidR="00CF0BD8">
        <w:t>7.</w:t>
      </w:r>
      <w:r w:rsidR="006A5624">
        <w:t>0</w:t>
      </w:r>
      <w:r w:rsidR="00CF0BD8">
        <w:t>0</w:t>
      </w:r>
      <w:r w:rsidR="00AE7757" w:rsidRPr="00AE7757">
        <w:t>pm</w:t>
      </w:r>
    </w:p>
    <w:p w14:paraId="5332F7D0" w14:textId="77777777" w:rsidR="00AE7757" w:rsidRPr="00DE2480" w:rsidRDefault="00AE7757" w:rsidP="00D53025">
      <w:pPr>
        <w:pStyle w:val="Default"/>
        <w:jc w:val="both"/>
        <w:rPr>
          <w:b/>
          <w:bCs/>
          <w:sz w:val="20"/>
          <w:szCs w:val="20"/>
        </w:rPr>
      </w:pPr>
      <w:r w:rsidRPr="00DE2480">
        <w:rPr>
          <w:b/>
          <w:bCs/>
          <w:sz w:val="20"/>
          <w:szCs w:val="20"/>
        </w:rPr>
        <w:t xml:space="preserve">1. Apologies </w:t>
      </w:r>
    </w:p>
    <w:p w14:paraId="6559DAD9" w14:textId="77777777" w:rsidR="00AE7757" w:rsidRPr="00DE2480" w:rsidRDefault="00AE7757" w:rsidP="00D53025">
      <w:pPr>
        <w:pStyle w:val="Default"/>
        <w:jc w:val="both"/>
        <w:rPr>
          <w:sz w:val="20"/>
          <w:szCs w:val="20"/>
        </w:rPr>
      </w:pPr>
    </w:p>
    <w:p w14:paraId="432DB370" w14:textId="767E40AA" w:rsidR="00AE7757" w:rsidRPr="00DE2480" w:rsidRDefault="00AE7757" w:rsidP="00D53025">
      <w:pPr>
        <w:pStyle w:val="Default"/>
        <w:jc w:val="both"/>
        <w:rPr>
          <w:sz w:val="20"/>
          <w:szCs w:val="20"/>
        </w:rPr>
      </w:pPr>
      <w:r w:rsidRPr="00DE2480">
        <w:rPr>
          <w:b/>
          <w:bCs/>
          <w:sz w:val="20"/>
          <w:szCs w:val="20"/>
        </w:rPr>
        <w:t xml:space="preserve">2. Minutes of the previous meetings: </w:t>
      </w:r>
      <w:r w:rsidR="00313C24" w:rsidRPr="00313C24">
        <w:rPr>
          <w:sz w:val="20"/>
          <w:szCs w:val="20"/>
        </w:rPr>
        <w:t xml:space="preserve">AGM </w:t>
      </w:r>
      <w:r w:rsidR="006A5624">
        <w:rPr>
          <w:sz w:val="20"/>
          <w:szCs w:val="20"/>
        </w:rPr>
        <w:t>08</w:t>
      </w:r>
      <w:r w:rsidR="004D60D8" w:rsidRPr="00DE2480">
        <w:rPr>
          <w:sz w:val="20"/>
          <w:szCs w:val="20"/>
        </w:rPr>
        <w:t xml:space="preserve"> </w:t>
      </w:r>
      <w:r w:rsidR="00A132C5">
        <w:rPr>
          <w:sz w:val="20"/>
          <w:szCs w:val="20"/>
        </w:rPr>
        <w:t>Ma</w:t>
      </w:r>
      <w:r w:rsidR="006A5624">
        <w:rPr>
          <w:sz w:val="20"/>
          <w:szCs w:val="20"/>
        </w:rPr>
        <w:t>y</w:t>
      </w:r>
      <w:r w:rsidRPr="00DE2480">
        <w:rPr>
          <w:sz w:val="20"/>
          <w:szCs w:val="20"/>
        </w:rPr>
        <w:t xml:space="preserve"> 20</w:t>
      </w:r>
      <w:r w:rsidR="00796B58" w:rsidRPr="00DE2480">
        <w:rPr>
          <w:sz w:val="20"/>
          <w:szCs w:val="20"/>
        </w:rPr>
        <w:t>2</w:t>
      </w:r>
      <w:r w:rsidR="00F016F9">
        <w:rPr>
          <w:sz w:val="20"/>
          <w:szCs w:val="20"/>
        </w:rPr>
        <w:t>4</w:t>
      </w:r>
      <w:bookmarkStart w:id="0" w:name="_Hlk165855922"/>
      <w:r w:rsidR="00313C24">
        <w:rPr>
          <w:sz w:val="20"/>
          <w:szCs w:val="20"/>
        </w:rPr>
        <w:t xml:space="preserve"> &amp; 08</w:t>
      </w:r>
      <w:r w:rsidR="00A132C5">
        <w:rPr>
          <w:sz w:val="20"/>
          <w:szCs w:val="20"/>
        </w:rPr>
        <w:t xml:space="preserve"> </w:t>
      </w:r>
      <w:r w:rsidR="00FA5421">
        <w:rPr>
          <w:sz w:val="20"/>
          <w:szCs w:val="20"/>
        </w:rPr>
        <w:t>May</w:t>
      </w:r>
      <w:r w:rsidR="00A132C5">
        <w:rPr>
          <w:sz w:val="20"/>
          <w:szCs w:val="20"/>
        </w:rPr>
        <w:t xml:space="preserve"> 2024</w:t>
      </w:r>
    </w:p>
    <w:bookmarkEnd w:id="0"/>
    <w:p w14:paraId="4B49AC26" w14:textId="77777777" w:rsidR="00AE7757" w:rsidRPr="00DE2480" w:rsidRDefault="00AE7757" w:rsidP="00D53025">
      <w:pPr>
        <w:pStyle w:val="Default"/>
        <w:jc w:val="both"/>
        <w:rPr>
          <w:sz w:val="20"/>
          <w:szCs w:val="20"/>
        </w:rPr>
      </w:pPr>
    </w:p>
    <w:p w14:paraId="645E0D30" w14:textId="05EA57C1" w:rsidR="00AE7757" w:rsidRPr="00DE2480" w:rsidRDefault="00AE7757" w:rsidP="00D53025">
      <w:pPr>
        <w:pStyle w:val="Default"/>
        <w:jc w:val="both"/>
        <w:rPr>
          <w:b/>
          <w:bCs/>
          <w:sz w:val="20"/>
          <w:szCs w:val="20"/>
        </w:rPr>
      </w:pPr>
      <w:r w:rsidRPr="00DE2480">
        <w:rPr>
          <w:b/>
          <w:bCs/>
          <w:sz w:val="20"/>
          <w:szCs w:val="20"/>
        </w:rPr>
        <w:t xml:space="preserve">3. Declarations of interest </w:t>
      </w:r>
      <w:r w:rsidR="004D60D8" w:rsidRPr="00DE2480">
        <w:rPr>
          <w:b/>
          <w:bCs/>
          <w:sz w:val="20"/>
          <w:szCs w:val="20"/>
        </w:rPr>
        <w:t xml:space="preserve"> </w:t>
      </w:r>
    </w:p>
    <w:p w14:paraId="072CCD0C" w14:textId="77777777" w:rsidR="00AE7757" w:rsidRPr="00DE2480" w:rsidRDefault="00AE7757" w:rsidP="00D53025">
      <w:pPr>
        <w:pStyle w:val="Default"/>
        <w:jc w:val="both"/>
        <w:rPr>
          <w:sz w:val="20"/>
          <w:szCs w:val="20"/>
        </w:rPr>
      </w:pPr>
    </w:p>
    <w:p w14:paraId="5CC2FA55" w14:textId="77777777" w:rsidR="00AE7757" w:rsidRPr="00DE2480" w:rsidRDefault="00AE7757" w:rsidP="00D53025">
      <w:pPr>
        <w:pStyle w:val="Default"/>
        <w:jc w:val="both"/>
        <w:rPr>
          <w:sz w:val="20"/>
          <w:szCs w:val="20"/>
        </w:rPr>
      </w:pPr>
      <w:r w:rsidRPr="00DE2480">
        <w:rPr>
          <w:b/>
          <w:bCs/>
          <w:sz w:val="20"/>
          <w:szCs w:val="20"/>
        </w:rPr>
        <w:t xml:space="preserve">4. Matters Arising </w:t>
      </w:r>
    </w:p>
    <w:p w14:paraId="3F0A78D4" w14:textId="1CF5D875" w:rsidR="00AE7757" w:rsidRPr="00DE2480" w:rsidRDefault="008B594F" w:rsidP="00D53025">
      <w:pPr>
        <w:pStyle w:val="Default"/>
        <w:ind w:left="426" w:hanging="426"/>
        <w:jc w:val="both"/>
        <w:rPr>
          <w:sz w:val="20"/>
          <w:szCs w:val="20"/>
        </w:rPr>
      </w:pPr>
      <w:r w:rsidRPr="00DE2480">
        <w:rPr>
          <w:sz w:val="20"/>
          <w:szCs w:val="20"/>
        </w:rPr>
        <w:t>i</w:t>
      </w:r>
      <w:r w:rsidR="00E0041C" w:rsidRPr="00DE2480">
        <w:rPr>
          <w:sz w:val="20"/>
          <w:szCs w:val="20"/>
        </w:rPr>
        <w:t>.</w:t>
      </w:r>
      <w:r w:rsidR="00E0041C" w:rsidRPr="00DE2480">
        <w:rPr>
          <w:sz w:val="20"/>
          <w:szCs w:val="20"/>
        </w:rPr>
        <w:tab/>
        <w:t>A487</w:t>
      </w:r>
    </w:p>
    <w:p w14:paraId="67F062C9" w14:textId="42CB7E53" w:rsidR="00AE7757" w:rsidRPr="00DE2480" w:rsidRDefault="00AE7757" w:rsidP="00281633">
      <w:pPr>
        <w:pStyle w:val="Default"/>
        <w:ind w:left="426" w:hanging="426"/>
        <w:jc w:val="both"/>
        <w:rPr>
          <w:sz w:val="20"/>
          <w:szCs w:val="20"/>
        </w:rPr>
      </w:pPr>
      <w:r w:rsidRPr="00DE2480">
        <w:rPr>
          <w:sz w:val="20"/>
          <w:szCs w:val="20"/>
        </w:rPr>
        <w:t>i</w:t>
      </w:r>
      <w:r w:rsidR="001C2F0E" w:rsidRPr="00DE2480">
        <w:rPr>
          <w:sz w:val="20"/>
          <w:szCs w:val="20"/>
        </w:rPr>
        <w:t>i</w:t>
      </w:r>
      <w:r w:rsidRPr="00DE2480">
        <w:rPr>
          <w:sz w:val="20"/>
          <w:szCs w:val="20"/>
        </w:rPr>
        <w:t xml:space="preserve">. </w:t>
      </w:r>
      <w:r w:rsidR="004603BF" w:rsidRPr="00DE2480">
        <w:rPr>
          <w:sz w:val="20"/>
          <w:szCs w:val="20"/>
        </w:rPr>
        <w:tab/>
      </w:r>
      <w:r w:rsidRPr="00DE2480">
        <w:rPr>
          <w:sz w:val="20"/>
          <w:szCs w:val="20"/>
        </w:rPr>
        <w:t>Dyfi Furnace C</w:t>
      </w:r>
      <w:r w:rsidR="006F6CA1" w:rsidRPr="00DE2480">
        <w:rPr>
          <w:sz w:val="20"/>
          <w:szCs w:val="20"/>
        </w:rPr>
        <w:t>ar Park</w:t>
      </w:r>
    </w:p>
    <w:p w14:paraId="127D1F59" w14:textId="02A0D1E3" w:rsidR="00927504" w:rsidRDefault="00934180" w:rsidP="00281633">
      <w:pPr>
        <w:pStyle w:val="Default"/>
        <w:ind w:left="426" w:hanging="426"/>
        <w:jc w:val="both"/>
        <w:rPr>
          <w:sz w:val="20"/>
          <w:szCs w:val="20"/>
          <w:shd w:val="clear" w:color="auto" w:fill="FFFFFF"/>
        </w:rPr>
      </w:pPr>
      <w:r>
        <w:rPr>
          <w:sz w:val="20"/>
          <w:szCs w:val="20"/>
          <w:shd w:val="clear" w:color="auto" w:fill="FFFFFF"/>
        </w:rPr>
        <w:t>i</w:t>
      </w:r>
      <w:r w:rsidR="00F016F9">
        <w:rPr>
          <w:sz w:val="20"/>
          <w:szCs w:val="20"/>
          <w:shd w:val="clear" w:color="auto" w:fill="FFFFFF"/>
        </w:rPr>
        <w:t>ii</w:t>
      </w:r>
      <w:r w:rsidR="00927504" w:rsidRPr="00DE2480">
        <w:rPr>
          <w:sz w:val="20"/>
          <w:szCs w:val="20"/>
          <w:shd w:val="clear" w:color="auto" w:fill="FFFFFF"/>
        </w:rPr>
        <w:t>.</w:t>
      </w:r>
      <w:r w:rsidR="00927504" w:rsidRPr="00DE2480">
        <w:rPr>
          <w:sz w:val="20"/>
          <w:szCs w:val="20"/>
          <w:shd w:val="clear" w:color="auto" w:fill="FFFFFF"/>
        </w:rPr>
        <w:tab/>
        <w:t>Defibrillator phone box Eglwys-fach</w:t>
      </w:r>
    </w:p>
    <w:p w14:paraId="25AFA469" w14:textId="36217D15" w:rsidR="00986192" w:rsidRDefault="00986192" w:rsidP="00281633">
      <w:pPr>
        <w:pStyle w:val="Default"/>
        <w:ind w:left="426" w:hanging="426"/>
        <w:jc w:val="both"/>
        <w:rPr>
          <w:sz w:val="20"/>
          <w:szCs w:val="20"/>
          <w:shd w:val="clear" w:color="auto" w:fill="FFFFFF"/>
        </w:rPr>
      </w:pPr>
      <w:r>
        <w:rPr>
          <w:sz w:val="20"/>
          <w:szCs w:val="20"/>
          <w:shd w:val="clear" w:color="auto" w:fill="FFFFFF"/>
        </w:rPr>
        <w:t>iv.</w:t>
      </w:r>
      <w:r>
        <w:rPr>
          <w:sz w:val="20"/>
          <w:szCs w:val="20"/>
          <w:shd w:val="clear" w:color="auto" w:fill="FFFFFF"/>
        </w:rPr>
        <w:tab/>
        <w:t>Community Council Noticeboards</w:t>
      </w:r>
    </w:p>
    <w:p w14:paraId="03AB4A5A" w14:textId="3DC86360" w:rsidR="008F4753" w:rsidRPr="00AC4D01" w:rsidRDefault="008F4753" w:rsidP="008F4753">
      <w:pPr>
        <w:pStyle w:val="Default"/>
        <w:ind w:left="426" w:hanging="426"/>
        <w:jc w:val="both"/>
        <w:rPr>
          <w:sz w:val="20"/>
          <w:szCs w:val="20"/>
        </w:rPr>
      </w:pPr>
      <w:r w:rsidRPr="00AC4D01">
        <w:rPr>
          <w:sz w:val="20"/>
          <w:szCs w:val="20"/>
        </w:rPr>
        <w:t>v.</w:t>
      </w:r>
      <w:r w:rsidRPr="00AC4D01">
        <w:rPr>
          <w:sz w:val="20"/>
          <w:szCs w:val="20"/>
        </w:rPr>
        <w:tab/>
      </w:r>
      <w:r w:rsidR="00AC4D01" w:rsidRPr="00AC4D01">
        <w:rPr>
          <w:sz w:val="20"/>
          <w:szCs w:val="20"/>
        </w:rPr>
        <w:t>Annual Return for the Year Ended 31 March 2024</w:t>
      </w:r>
    </w:p>
    <w:p w14:paraId="5D5014B8" w14:textId="2690B4FA" w:rsidR="008F4753" w:rsidRPr="00B941F8" w:rsidRDefault="008F4753" w:rsidP="00127C00">
      <w:pPr>
        <w:pStyle w:val="Default"/>
        <w:jc w:val="both"/>
        <w:rPr>
          <w:sz w:val="20"/>
          <w:szCs w:val="20"/>
        </w:rPr>
      </w:pPr>
    </w:p>
    <w:p w14:paraId="2E437726" w14:textId="77777777" w:rsidR="006E179C" w:rsidRPr="00DE2480" w:rsidRDefault="006E179C" w:rsidP="00D82462">
      <w:pPr>
        <w:pStyle w:val="Default"/>
        <w:jc w:val="both"/>
        <w:rPr>
          <w:sz w:val="20"/>
          <w:szCs w:val="20"/>
        </w:rPr>
      </w:pPr>
    </w:p>
    <w:p w14:paraId="1A45C6F8" w14:textId="77777777" w:rsidR="00AE7757" w:rsidRPr="00DE2480" w:rsidRDefault="00AE7757" w:rsidP="00281633">
      <w:pPr>
        <w:pStyle w:val="Default"/>
        <w:ind w:left="426" w:hanging="426"/>
        <w:jc w:val="both"/>
        <w:rPr>
          <w:sz w:val="20"/>
          <w:szCs w:val="20"/>
        </w:rPr>
      </w:pPr>
      <w:r w:rsidRPr="00DE2480">
        <w:rPr>
          <w:b/>
          <w:bCs/>
          <w:sz w:val="20"/>
          <w:szCs w:val="20"/>
        </w:rPr>
        <w:t xml:space="preserve">5. Finance </w:t>
      </w:r>
    </w:p>
    <w:p w14:paraId="0B2D929D" w14:textId="0BDF2239" w:rsidR="00FE24CC" w:rsidRPr="00F9477E" w:rsidRDefault="00FE24CC" w:rsidP="00F9477E">
      <w:pPr>
        <w:pStyle w:val="Default"/>
        <w:ind w:left="426" w:hanging="426"/>
        <w:jc w:val="both"/>
        <w:rPr>
          <w:color w:val="auto"/>
          <w:sz w:val="20"/>
          <w:szCs w:val="20"/>
        </w:rPr>
      </w:pPr>
      <w:bookmarkStart w:id="1" w:name="_Hlk141087402"/>
      <w:r w:rsidRPr="00F9477E">
        <w:rPr>
          <w:color w:val="auto"/>
          <w:sz w:val="20"/>
          <w:szCs w:val="20"/>
        </w:rPr>
        <w:t>i.</w:t>
      </w:r>
      <w:r w:rsidRPr="00F9477E">
        <w:rPr>
          <w:color w:val="auto"/>
          <w:sz w:val="20"/>
          <w:szCs w:val="20"/>
        </w:rPr>
        <w:tab/>
      </w:r>
      <w:r w:rsidR="00312B7A">
        <w:rPr>
          <w:color w:val="auto"/>
          <w:sz w:val="20"/>
          <w:szCs w:val="20"/>
        </w:rPr>
        <w:t>Welsh Government</w:t>
      </w:r>
      <w:r w:rsidR="00F016F9">
        <w:rPr>
          <w:color w:val="auto"/>
          <w:sz w:val="20"/>
          <w:szCs w:val="20"/>
        </w:rPr>
        <w:t xml:space="preserve"> – </w:t>
      </w:r>
      <w:r w:rsidR="00312B7A">
        <w:rPr>
          <w:sz w:val="20"/>
          <w:szCs w:val="20"/>
        </w:rPr>
        <w:t>Key Keeper</w:t>
      </w:r>
      <w:r w:rsidR="00312B7A">
        <w:rPr>
          <w:sz w:val="20"/>
          <w:szCs w:val="20"/>
        </w:rPr>
        <w:t xml:space="preserve"> quarter 1 </w:t>
      </w:r>
      <w:r w:rsidR="00861DB5">
        <w:rPr>
          <w:sz w:val="20"/>
          <w:szCs w:val="20"/>
        </w:rPr>
        <w:t>2024/25</w:t>
      </w:r>
    </w:p>
    <w:p w14:paraId="6014DB07" w14:textId="0C0333E9" w:rsidR="00861DB5" w:rsidRDefault="00861DB5" w:rsidP="00861DB5">
      <w:pPr>
        <w:pStyle w:val="Default"/>
        <w:tabs>
          <w:tab w:val="left" w:pos="426"/>
        </w:tabs>
        <w:jc w:val="both"/>
        <w:rPr>
          <w:color w:val="auto"/>
          <w:sz w:val="20"/>
          <w:szCs w:val="20"/>
        </w:rPr>
      </w:pPr>
      <w:r>
        <w:rPr>
          <w:color w:val="auto"/>
          <w:sz w:val="20"/>
          <w:szCs w:val="20"/>
        </w:rPr>
        <w:t>ii.</w:t>
      </w:r>
      <w:r>
        <w:rPr>
          <w:color w:val="auto"/>
          <w:sz w:val="20"/>
          <w:szCs w:val="20"/>
        </w:rPr>
        <w:tab/>
      </w:r>
      <w:r>
        <w:rPr>
          <w:color w:val="1F1F1F"/>
          <w:spacing w:val="-8"/>
          <w:sz w:val="23"/>
          <w:szCs w:val="23"/>
          <w:shd w:val="clear" w:color="auto" w:fill="FFFFFF"/>
        </w:rPr>
        <w:t>Ceredigion County Council</w:t>
      </w:r>
      <w:r>
        <w:rPr>
          <w:color w:val="1F1F1F"/>
          <w:spacing w:val="-8"/>
          <w:sz w:val="23"/>
          <w:szCs w:val="23"/>
          <w:shd w:val="clear" w:color="auto" w:fill="FFFFFF"/>
        </w:rPr>
        <w:t xml:space="preserve"> </w:t>
      </w:r>
      <w:r>
        <w:rPr>
          <w:color w:val="1F1F1F"/>
          <w:spacing w:val="-8"/>
          <w:sz w:val="23"/>
          <w:szCs w:val="23"/>
          <w:shd w:val="clear" w:color="auto" w:fill="FFFFFF"/>
        </w:rPr>
        <w:t xml:space="preserve">– </w:t>
      </w:r>
      <w:r w:rsidR="00E331BC">
        <w:rPr>
          <w:color w:val="1F1F1F"/>
          <w:spacing w:val="-8"/>
          <w:sz w:val="23"/>
          <w:szCs w:val="23"/>
          <w:shd w:val="clear" w:color="auto" w:fill="FFFFFF"/>
        </w:rPr>
        <w:t>Recycling Quarte</w:t>
      </w:r>
      <w:r w:rsidR="001F791C">
        <w:rPr>
          <w:color w:val="1F1F1F"/>
          <w:spacing w:val="-8"/>
          <w:sz w:val="23"/>
          <w:szCs w:val="23"/>
          <w:shd w:val="clear" w:color="auto" w:fill="FFFFFF"/>
        </w:rPr>
        <w:t>r</w:t>
      </w:r>
      <w:r w:rsidR="00E331BC">
        <w:rPr>
          <w:color w:val="1F1F1F"/>
          <w:spacing w:val="-8"/>
          <w:sz w:val="23"/>
          <w:szCs w:val="23"/>
          <w:shd w:val="clear" w:color="auto" w:fill="FFFFFF"/>
        </w:rPr>
        <w:t xml:space="preserve"> 3 &amp; 4 2023/24</w:t>
      </w:r>
    </w:p>
    <w:p w14:paraId="53033440" w14:textId="3A52F299" w:rsidR="00A132C5" w:rsidRDefault="005C192E" w:rsidP="00A132C5">
      <w:pPr>
        <w:pStyle w:val="Default"/>
        <w:tabs>
          <w:tab w:val="left" w:pos="426"/>
        </w:tabs>
        <w:jc w:val="both"/>
        <w:rPr>
          <w:color w:val="auto"/>
          <w:sz w:val="20"/>
          <w:szCs w:val="20"/>
        </w:rPr>
      </w:pPr>
      <w:r>
        <w:rPr>
          <w:color w:val="auto"/>
          <w:sz w:val="20"/>
          <w:szCs w:val="20"/>
        </w:rPr>
        <w:t>iii.</w:t>
      </w:r>
      <w:r>
        <w:rPr>
          <w:color w:val="auto"/>
          <w:sz w:val="20"/>
          <w:szCs w:val="20"/>
        </w:rPr>
        <w:tab/>
        <w:t xml:space="preserve">Simon Longwaith </w:t>
      </w:r>
      <w:r w:rsidR="001F791C">
        <w:rPr>
          <w:color w:val="auto"/>
          <w:sz w:val="20"/>
          <w:szCs w:val="20"/>
        </w:rPr>
        <w:t>Internal Audit 2023/24</w:t>
      </w:r>
    </w:p>
    <w:p w14:paraId="2526AE2E" w14:textId="2AD417A1" w:rsidR="00211780" w:rsidRPr="003C2759" w:rsidRDefault="00211780" w:rsidP="00A132C5">
      <w:pPr>
        <w:pStyle w:val="Default"/>
        <w:tabs>
          <w:tab w:val="left" w:pos="426"/>
        </w:tabs>
        <w:jc w:val="both"/>
        <w:rPr>
          <w:color w:val="auto"/>
          <w:sz w:val="20"/>
          <w:szCs w:val="20"/>
        </w:rPr>
      </w:pPr>
      <w:r w:rsidRPr="003C2759">
        <w:rPr>
          <w:color w:val="auto"/>
          <w:sz w:val="20"/>
          <w:szCs w:val="20"/>
        </w:rPr>
        <w:t>iv.</w:t>
      </w:r>
      <w:r w:rsidRPr="003C2759">
        <w:rPr>
          <w:color w:val="auto"/>
          <w:sz w:val="20"/>
          <w:szCs w:val="20"/>
        </w:rPr>
        <w:tab/>
      </w:r>
      <w:r w:rsidR="003C2759" w:rsidRPr="003C2759">
        <w:rPr>
          <w:sz w:val="20"/>
          <w:szCs w:val="20"/>
        </w:rPr>
        <w:t>Signing of the Annual Return for the Year Ended 31 March 2024 by the Chair.</w:t>
      </w:r>
    </w:p>
    <w:p w14:paraId="4E2FB4CF" w14:textId="77777777" w:rsidR="00B05016" w:rsidRDefault="00B05016" w:rsidP="00281633">
      <w:pPr>
        <w:pStyle w:val="Default"/>
        <w:ind w:left="426" w:hanging="426"/>
        <w:jc w:val="both"/>
        <w:rPr>
          <w:sz w:val="20"/>
          <w:szCs w:val="20"/>
        </w:rPr>
      </w:pPr>
    </w:p>
    <w:p w14:paraId="39DF4CEA" w14:textId="77777777" w:rsidR="00986192" w:rsidRPr="00DE2480" w:rsidRDefault="00986192" w:rsidP="00281633">
      <w:pPr>
        <w:pStyle w:val="Default"/>
        <w:ind w:left="426" w:hanging="426"/>
        <w:jc w:val="both"/>
        <w:rPr>
          <w:sz w:val="20"/>
          <w:szCs w:val="20"/>
        </w:rPr>
      </w:pPr>
    </w:p>
    <w:bookmarkEnd w:id="1"/>
    <w:p w14:paraId="507744BE" w14:textId="77777777" w:rsidR="00AE7757" w:rsidRPr="00DE2480" w:rsidRDefault="00AE7757" w:rsidP="00281633">
      <w:pPr>
        <w:pStyle w:val="Default"/>
        <w:ind w:left="426" w:hanging="426"/>
        <w:jc w:val="both"/>
        <w:rPr>
          <w:sz w:val="20"/>
          <w:szCs w:val="20"/>
        </w:rPr>
      </w:pPr>
      <w:r w:rsidRPr="00DE2480">
        <w:rPr>
          <w:b/>
          <w:bCs/>
          <w:sz w:val="20"/>
          <w:szCs w:val="20"/>
        </w:rPr>
        <w:t xml:space="preserve">6. Correspondence and Communication </w:t>
      </w:r>
    </w:p>
    <w:p w14:paraId="770B87CB" w14:textId="10834FF0" w:rsidR="00B818AE" w:rsidRPr="00E46803" w:rsidRDefault="00B818AE" w:rsidP="00B818AE">
      <w:pPr>
        <w:pStyle w:val="Heading2"/>
        <w:shd w:val="clear" w:color="auto" w:fill="FFFFFF"/>
        <w:tabs>
          <w:tab w:val="left" w:pos="426"/>
        </w:tabs>
        <w:spacing w:before="0"/>
        <w:rPr>
          <w:rFonts w:ascii="Times New Roman" w:hAnsi="Times New Roman" w:cs="Times New Roman"/>
          <w:b/>
          <w:bCs/>
          <w:color w:val="auto"/>
          <w:sz w:val="20"/>
          <w:szCs w:val="20"/>
        </w:rPr>
      </w:pPr>
      <w:bookmarkStart w:id="2" w:name="_Hlk130923274"/>
      <w:bookmarkStart w:id="3" w:name="_Hlk141086988"/>
      <w:r w:rsidRPr="00E46803">
        <w:rPr>
          <w:rFonts w:ascii="Times New Roman" w:hAnsi="Times New Roman" w:cs="Times New Roman"/>
          <w:color w:val="auto"/>
          <w:sz w:val="20"/>
          <w:szCs w:val="20"/>
        </w:rPr>
        <w:t>i.</w:t>
      </w:r>
      <w:r w:rsidRPr="00E46803">
        <w:rPr>
          <w:rFonts w:ascii="Times New Roman" w:hAnsi="Times New Roman" w:cs="Times New Roman"/>
          <w:color w:val="auto"/>
          <w:sz w:val="20"/>
          <w:szCs w:val="20"/>
        </w:rPr>
        <w:tab/>
      </w:r>
      <w:bookmarkStart w:id="4" w:name="_Hlk168070751"/>
      <w:r w:rsidRPr="00E46803">
        <w:rPr>
          <w:rFonts w:ascii="Times New Roman" w:hAnsi="Times New Roman" w:cs="Times New Roman"/>
          <w:color w:val="auto"/>
          <w:sz w:val="20"/>
          <w:szCs w:val="20"/>
        </w:rPr>
        <w:t>Elin Jones AM</w:t>
      </w:r>
    </w:p>
    <w:bookmarkEnd w:id="4"/>
    <w:p w14:paraId="10656FAF" w14:textId="77777777" w:rsidR="00B818AE" w:rsidRPr="00E46803" w:rsidRDefault="00B818AE" w:rsidP="00B818AE">
      <w:pPr>
        <w:pStyle w:val="Heading2"/>
        <w:shd w:val="clear" w:color="auto" w:fill="FFFFFF"/>
        <w:tabs>
          <w:tab w:val="left" w:pos="426"/>
        </w:tabs>
        <w:spacing w:before="0"/>
        <w:rPr>
          <w:rFonts w:ascii="Times New Roman" w:hAnsi="Times New Roman" w:cs="Times New Roman"/>
          <w:color w:val="auto"/>
          <w:sz w:val="20"/>
          <w:szCs w:val="20"/>
        </w:rPr>
      </w:pPr>
      <w:r w:rsidRPr="00E46803">
        <w:rPr>
          <w:rFonts w:ascii="Times New Roman" w:hAnsi="Times New Roman" w:cs="Times New Roman"/>
          <w:color w:val="auto"/>
          <w:sz w:val="20"/>
          <w:szCs w:val="20"/>
        </w:rPr>
        <w:tab/>
        <w:t>→ Report from the 20mph survey</w:t>
      </w:r>
    </w:p>
    <w:p w14:paraId="725EFF2C" w14:textId="10BAFA91" w:rsidR="00740383" w:rsidRPr="00E46803" w:rsidRDefault="00740383" w:rsidP="00740383">
      <w:pPr>
        <w:pStyle w:val="Heading2"/>
        <w:shd w:val="clear" w:color="auto" w:fill="FFFFFF"/>
        <w:tabs>
          <w:tab w:val="left" w:pos="426"/>
        </w:tabs>
        <w:spacing w:before="0"/>
        <w:rPr>
          <w:rFonts w:ascii="Times New Roman" w:hAnsi="Times New Roman" w:cs="Times New Roman"/>
          <w:b/>
          <w:bCs/>
          <w:color w:val="auto"/>
          <w:sz w:val="20"/>
          <w:szCs w:val="20"/>
        </w:rPr>
      </w:pPr>
      <w:r w:rsidRPr="00E46803">
        <w:rPr>
          <w:rFonts w:ascii="Times New Roman" w:hAnsi="Times New Roman" w:cs="Times New Roman"/>
          <w:color w:val="auto"/>
          <w:sz w:val="20"/>
          <w:szCs w:val="20"/>
        </w:rPr>
        <w:t>i</w:t>
      </w:r>
      <w:r w:rsidR="002F1C50">
        <w:rPr>
          <w:rFonts w:ascii="Times New Roman" w:hAnsi="Times New Roman" w:cs="Times New Roman"/>
          <w:color w:val="auto"/>
          <w:sz w:val="20"/>
          <w:szCs w:val="20"/>
        </w:rPr>
        <w:t>i</w:t>
      </w:r>
      <w:r w:rsidRPr="00E46803">
        <w:rPr>
          <w:rFonts w:ascii="Times New Roman" w:hAnsi="Times New Roman" w:cs="Times New Roman"/>
          <w:color w:val="auto"/>
          <w:sz w:val="20"/>
          <w:szCs w:val="20"/>
        </w:rPr>
        <w:t>.</w:t>
      </w:r>
      <w:r w:rsidRPr="00E46803">
        <w:rPr>
          <w:rFonts w:ascii="Times New Roman" w:hAnsi="Times New Roman" w:cs="Times New Roman"/>
          <w:color w:val="auto"/>
          <w:sz w:val="20"/>
          <w:szCs w:val="20"/>
        </w:rPr>
        <w:tab/>
        <w:t>Welsh Government</w:t>
      </w:r>
    </w:p>
    <w:p w14:paraId="417029BB" w14:textId="77777777" w:rsidR="00740383" w:rsidRPr="00E46803" w:rsidRDefault="00740383" w:rsidP="00740383">
      <w:pPr>
        <w:tabs>
          <w:tab w:val="left" w:pos="426"/>
        </w:tabs>
        <w:spacing w:after="0"/>
        <w:rPr>
          <w:rFonts w:ascii="Times New Roman" w:hAnsi="Times New Roman" w:cs="Times New Roman"/>
          <w:sz w:val="20"/>
          <w:szCs w:val="20"/>
        </w:rPr>
      </w:pPr>
      <w:r w:rsidRPr="00E46803">
        <w:rPr>
          <w:rFonts w:ascii="Times New Roman" w:hAnsi="Times New Roman" w:cs="Times New Roman"/>
          <w:sz w:val="20"/>
          <w:szCs w:val="20"/>
        </w:rPr>
        <w:tab/>
        <w:t>→ Letter from Ken Skates MS, Cabinet Secretary for North Wales and Transport – 05/06/2024</w:t>
      </w:r>
    </w:p>
    <w:p w14:paraId="4CD7BE9D" w14:textId="5831C8AD" w:rsidR="00BB7E6C" w:rsidRPr="00E46803" w:rsidRDefault="002F1C50" w:rsidP="00BB7E6C">
      <w:pPr>
        <w:pStyle w:val="Heading2"/>
        <w:shd w:val="clear" w:color="auto" w:fill="FFFFFF"/>
        <w:tabs>
          <w:tab w:val="left" w:pos="426"/>
        </w:tabs>
        <w:spacing w:before="0"/>
        <w:rPr>
          <w:rFonts w:ascii="Times New Roman" w:hAnsi="Times New Roman" w:cs="Times New Roman"/>
          <w:b/>
          <w:bCs/>
          <w:color w:val="auto"/>
          <w:sz w:val="20"/>
          <w:szCs w:val="20"/>
        </w:rPr>
      </w:pPr>
      <w:r>
        <w:rPr>
          <w:rFonts w:ascii="Times New Roman" w:hAnsi="Times New Roman" w:cs="Times New Roman"/>
          <w:color w:val="auto"/>
          <w:sz w:val="20"/>
          <w:szCs w:val="20"/>
        </w:rPr>
        <w:t>iii</w:t>
      </w:r>
      <w:r w:rsidR="00BB7E6C" w:rsidRPr="00E46803">
        <w:rPr>
          <w:rFonts w:ascii="Times New Roman" w:hAnsi="Times New Roman" w:cs="Times New Roman"/>
          <w:color w:val="auto"/>
          <w:sz w:val="20"/>
          <w:szCs w:val="20"/>
        </w:rPr>
        <w:t>.</w:t>
      </w:r>
      <w:r w:rsidR="00BB7E6C" w:rsidRPr="00E46803">
        <w:rPr>
          <w:rFonts w:ascii="Times New Roman" w:hAnsi="Times New Roman" w:cs="Times New Roman"/>
          <w:color w:val="auto"/>
          <w:sz w:val="20"/>
          <w:szCs w:val="20"/>
        </w:rPr>
        <w:tab/>
        <w:t>One Voice Wales</w:t>
      </w:r>
    </w:p>
    <w:p w14:paraId="0BB859EA" w14:textId="77777777" w:rsidR="00BB7E6C" w:rsidRDefault="00BB7E6C" w:rsidP="00BB7E6C">
      <w:pPr>
        <w:pStyle w:val="Heading2"/>
        <w:shd w:val="clear" w:color="auto" w:fill="FFFFFF"/>
        <w:tabs>
          <w:tab w:val="left" w:pos="426"/>
        </w:tabs>
        <w:spacing w:before="0"/>
        <w:rPr>
          <w:rFonts w:ascii="Times New Roman" w:hAnsi="Times New Roman" w:cs="Times New Roman"/>
          <w:color w:val="auto"/>
          <w:sz w:val="20"/>
          <w:szCs w:val="20"/>
        </w:rPr>
      </w:pPr>
      <w:r w:rsidRPr="00E46803">
        <w:rPr>
          <w:rFonts w:ascii="Times New Roman" w:hAnsi="Times New Roman" w:cs="Times New Roman"/>
          <w:color w:val="auto"/>
          <w:sz w:val="20"/>
          <w:szCs w:val="20"/>
        </w:rPr>
        <w:tab/>
        <w:t>→ JUNE, JULY, AUGUST &amp; SEPTEMBER TRAINING DATES</w:t>
      </w:r>
    </w:p>
    <w:p w14:paraId="14ED31E5" w14:textId="3758A3E8" w:rsidR="00371F8B" w:rsidRPr="00E46803" w:rsidRDefault="00371F8B" w:rsidP="00371F8B">
      <w:pPr>
        <w:pStyle w:val="Heading2"/>
        <w:shd w:val="clear" w:color="auto" w:fill="FFFFFF"/>
        <w:tabs>
          <w:tab w:val="left" w:pos="426"/>
        </w:tabs>
        <w:spacing w:before="0"/>
        <w:rPr>
          <w:rFonts w:ascii="Times New Roman" w:hAnsi="Times New Roman" w:cs="Times New Roman"/>
          <w:b/>
          <w:bCs/>
          <w:color w:val="auto"/>
          <w:sz w:val="20"/>
          <w:szCs w:val="20"/>
        </w:rPr>
      </w:pPr>
      <w:r w:rsidRPr="00E46803">
        <w:rPr>
          <w:rFonts w:ascii="Times New Roman" w:hAnsi="Times New Roman" w:cs="Times New Roman"/>
          <w:color w:val="auto"/>
          <w:sz w:val="20"/>
          <w:szCs w:val="20"/>
        </w:rPr>
        <w:t>i</w:t>
      </w:r>
      <w:r w:rsidR="002F1C50">
        <w:rPr>
          <w:rFonts w:ascii="Times New Roman" w:hAnsi="Times New Roman" w:cs="Times New Roman"/>
          <w:color w:val="auto"/>
          <w:sz w:val="20"/>
          <w:szCs w:val="20"/>
        </w:rPr>
        <w:t>v</w:t>
      </w:r>
      <w:r w:rsidRPr="00E46803">
        <w:rPr>
          <w:rFonts w:ascii="Times New Roman" w:hAnsi="Times New Roman" w:cs="Times New Roman"/>
          <w:color w:val="auto"/>
          <w:sz w:val="20"/>
          <w:szCs w:val="20"/>
        </w:rPr>
        <w:t>.</w:t>
      </w:r>
      <w:r w:rsidRPr="00E46803">
        <w:rPr>
          <w:rFonts w:ascii="Times New Roman" w:hAnsi="Times New Roman" w:cs="Times New Roman"/>
          <w:color w:val="auto"/>
          <w:sz w:val="20"/>
          <w:szCs w:val="20"/>
        </w:rPr>
        <w:tab/>
        <w:t>Ceredigion County Council</w:t>
      </w:r>
    </w:p>
    <w:p w14:paraId="78C2CDBB" w14:textId="4BD2514C" w:rsidR="00D234CD" w:rsidRPr="00371F8B" w:rsidRDefault="00371F8B" w:rsidP="00371F8B">
      <w:pPr>
        <w:pStyle w:val="Heading2"/>
        <w:shd w:val="clear" w:color="auto" w:fill="FFFFFF"/>
        <w:tabs>
          <w:tab w:val="left" w:pos="426"/>
        </w:tabs>
        <w:spacing w:before="0"/>
        <w:rPr>
          <w:rFonts w:ascii="Times New Roman" w:hAnsi="Times New Roman" w:cs="Times New Roman"/>
          <w:b/>
          <w:bCs/>
          <w:color w:val="auto"/>
          <w:sz w:val="20"/>
          <w:szCs w:val="20"/>
        </w:rPr>
      </w:pPr>
      <w:r w:rsidRPr="00E46803">
        <w:rPr>
          <w:rFonts w:ascii="Times New Roman" w:hAnsi="Times New Roman" w:cs="Times New Roman"/>
          <w:color w:val="auto"/>
          <w:sz w:val="20"/>
          <w:szCs w:val="20"/>
        </w:rPr>
        <w:tab/>
        <w:t xml:space="preserve">→ </w:t>
      </w:r>
      <w:r>
        <w:rPr>
          <w:rFonts w:ascii="Times New Roman" w:hAnsi="Times New Roman" w:cs="Times New Roman"/>
          <w:color w:val="auto"/>
          <w:sz w:val="20"/>
          <w:szCs w:val="20"/>
        </w:rPr>
        <w:t>Cost of Living Bu</w:t>
      </w:r>
      <w:r w:rsidR="0024793C">
        <w:rPr>
          <w:rFonts w:ascii="Times New Roman" w:hAnsi="Times New Roman" w:cs="Times New Roman"/>
          <w:color w:val="auto"/>
          <w:sz w:val="20"/>
          <w:szCs w:val="20"/>
        </w:rPr>
        <w:t>l</w:t>
      </w:r>
      <w:r>
        <w:rPr>
          <w:rFonts w:ascii="Times New Roman" w:hAnsi="Times New Roman" w:cs="Times New Roman"/>
          <w:color w:val="auto"/>
          <w:sz w:val="20"/>
          <w:szCs w:val="20"/>
        </w:rPr>
        <w:t>letin</w:t>
      </w:r>
    </w:p>
    <w:p w14:paraId="78FA7E42" w14:textId="5E94BFD7" w:rsidR="0024793C" w:rsidRPr="00E46803" w:rsidRDefault="0024793C" w:rsidP="0024793C">
      <w:pPr>
        <w:pStyle w:val="Heading2"/>
        <w:shd w:val="clear" w:color="auto" w:fill="FFFFFF"/>
        <w:tabs>
          <w:tab w:val="left" w:pos="426"/>
        </w:tabs>
        <w:spacing w:before="0"/>
        <w:rPr>
          <w:rFonts w:ascii="Times New Roman" w:hAnsi="Times New Roman" w:cs="Times New Roman"/>
          <w:b/>
          <w:bCs/>
          <w:color w:val="auto"/>
          <w:sz w:val="20"/>
          <w:szCs w:val="20"/>
        </w:rPr>
      </w:pPr>
      <w:r w:rsidRPr="00E46803">
        <w:rPr>
          <w:rFonts w:ascii="Times New Roman" w:hAnsi="Times New Roman" w:cs="Times New Roman"/>
          <w:color w:val="auto"/>
          <w:sz w:val="20"/>
          <w:szCs w:val="20"/>
        </w:rPr>
        <w:t>v.</w:t>
      </w:r>
      <w:r w:rsidRPr="00E46803">
        <w:rPr>
          <w:rFonts w:ascii="Times New Roman" w:hAnsi="Times New Roman" w:cs="Times New Roman"/>
          <w:color w:val="auto"/>
          <w:sz w:val="20"/>
          <w:szCs w:val="20"/>
        </w:rPr>
        <w:tab/>
        <w:t>One Voice Wales</w:t>
      </w:r>
    </w:p>
    <w:p w14:paraId="3CCA9739" w14:textId="77777777" w:rsidR="0024793C" w:rsidRPr="00E46803" w:rsidRDefault="0024793C" w:rsidP="0024793C">
      <w:pPr>
        <w:pStyle w:val="Heading2"/>
        <w:shd w:val="clear" w:color="auto" w:fill="FFFFFF"/>
        <w:tabs>
          <w:tab w:val="left" w:pos="426"/>
        </w:tabs>
        <w:spacing w:before="0"/>
        <w:rPr>
          <w:rFonts w:ascii="Times New Roman" w:hAnsi="Times New Roman" w:cs="Times New Roman"/>
          <w:b/>
          <w:bCs/>
          <w:color w:val="auto"/>
          <w:sz w:val="20"/>
          <w:szCs w:val="20"/>
        </w:rPr>
      </w:pPr>
      <w:r w:rsidRPr="00E46803">
        <w:rPr>
          <w:rFonts w:ascii="Times New Roman" w:hAnsi="Times New Roman" w:cs="Times New Roman"/>
          <w:color w:val="auto"/>
          <w:sz w:val="20"/>
          <w:szCs w:val="20"/>
        </w:rPr>
        <w:tab/>
        <w:t>→ Hywel Dda University Health Board Stakeholders Reference Group Draft Minutes 02/05/2024</w:t>
      </w:r>
    </w:p>
    <w:p w14:paraId="51F7EC61" w14:textId="0B907CAA" w:rsidR="002324F6" w:rsidRPr="00E46803" w:rsidRDefault="002F1C50" w:rsidP="002324F6">
      <w:pPr>
        <w:pStyle w:val="Heading2"/>
        <w:shd w:val="clear" w:color="auto" w:fill="FFFFFF"/>
        <w:tabs>
          <w:tab w:val="left" w:pos="426"/>
        </w:tabs>
        <w:spacing w:before="0"/>
        <w:rPr>
          <w:rFonts w:ascii="Times New Roman" w:hAnsi="Times New Roman" w:cs="Times New Roman"/>
          <w:b/>
          <w:bCs/>
          <w:color w:val="auto"/>
          <w:sz w:val="20"/>
          <w:szCs w:val="20"/>
        </w:rPr>
      </w:pPr>
      <w:r>
        <w:rPr>
          <w:rFonts w:ascii="Times New Roman" w:hAnsi="Times New Roman" w:cs="Times New Roman"/>
          <w:color w:val="auto"/>
          <w:sz w:val="20"/>
          <w:szCs w:val="20"/>
        </w:rPr>
        <w:t>v</w:t>
      </w:r>
      <w:r w:rsidR="002324F6" w:rsidRPr="00E46803">
        <w:rPr>
          <w:rFonts w:ascii="Times New Roman" w:hAnsi="Times New Roman" w:cs="Times New Roman"/>
          <w:color w:val="auto"/>
          <w:sz w:val="20"/>
          <w:szCs w:val="20"/>
        </w:rPr>
        <w:t>i.</w:t>
      </w:r>
      <w:r w:rsidR="002324F6" w:rsidRPr="00E46803">
        <w:rPr>
          <w:rFonts w:ascii="Times New Roman" w:hAnsi="Times New Roman" w:cs="Times New Roman"/>
          <w:color w:val="auto"/>
          <w:sz w:val="20"/>
          <w:szCs w:val="20"/>
        </w:rPr>
        <w:tab/>
        <w:t>Independent Remuneration Panel for Wales</w:t>
      </w:r>
    </w:p>
    <w:p w14:paraId="2F342992" w14:textId="77777777" w:rsidR="002324F6" w:rsidRPr="00E46803" w:rsidRDefault="002324F6" w:rsidP="002324F6">
      <w:pPr>
        <w:tabs>
          <w:tab w:val="left" w:pos="426"/>
        </w:tabs>
        <w:spacing w:after="0"/>
        <w:rPr>
          <w:rFonts w:ascii="Times New Roman" w:hAnsi="Times New Roman" w:cs="Times New Roman"/>
          <w:sz w:val="20"/>
          <w:szCs w:val="20"/>
        </w:rPr>
      </w:pPr>
      <w:r w:rsidRPr="00E46803">
        <w:rPr>
          <w:rFonts w:ascii="Times New Roman" w:hAnsi="Times New Roman" w:cs="Times New Roman"/>
          <w:sz w:val="20"/>
          <w:szCs w:val="20"/>
        </w:rPr>
        <w:tab/>
        <w:t>→ Community and Town Councils - Councillor Allowances</w:t>
      </w:r>
    </w:p>
    <w:p w14:paraId="0A8F7EEE" w14:textId="77777777" w:rsidR="00D86209" w:rsidRPr="00E46803" w:rsidRDefault="00D86209" w:rsidP="00D86209">
      <w:pPr>
        <w:pStyle w:val="Heading2"/>
        <w:shd w:val="clear" w:color="auto" w:fill="FFFFFF"/>
        <w:tabs>
          <w:tab w:val="left" w:pos="426"/>
        </w:tabs>
        <w:spacing w:before="0"/>
        <w:rPr>
          <w:rFonts w:ascii="Times New Roman" w:hAnsi="Times New Roman" w:cs="Times New Roman"/>
          <w:b/>
          <w:bCs/>
          <w:color w:val="auto"/>
          <w:sz w:val="20"/>
          <w:szCs w:val="20"/>
        </w:rPr>
      </w:pPr>
      <w:r w:rsidRPr="00E46803">
        <w:rPr>
          <w:rFonts w:ascii="Times New Roman" w:hAnsi="Times New Roman" w:cs="Times New Roman"/>
          <w:color w:val="auto"/>
          <w:sz w:val="20"/>
          <w:szCs w:val="20"/>
        </w:rPr>
        <w:t>vii.</w:t>
      </w:r>
      <w:r w:rsidRPr="00E46803">
        <w:rPr>
          <w:rFonts w:ascii="Times New Roman" w:hAnsi="Times New Roman" w:cs="Times New Roman"/>
          <w:color w:val="auto"/>
          <w:sz w:val="20"/>
          <w:szCs w:val="20"/>
        </w:rPr>
        <w:tab/>
        <w:t>One Voice Wales</w:t>
      </w:r>
    </w:p>
    <w:p w14:paraId="3E052E47" w14:textId="77777777" w:rsidR="00D86209" w:rsidRPr="00E46803" w:rsidRDefault="00D86209" w:rsidP="00D86209">
      <w:pPr>
        <w:pStyle w:val="Heading2"/>
        <w:shd w:val="clear" w:color="auto" w:fill="FFFFFF"/>
        <w:tabs>
          <w:tab w:val="left" w:pos="426"/>
        </w:tabs>
        <w:spacing w:before="0"/>
        <w:rPr>
          <w:rFonts w:ascii="Times New Roman" w:hAnsi="Times New Roman" w:cs="Times New Roman"/>
          <w:b/>
          <w:bCs/>
          <w:color w:val="auto"/>
          <w:sz w:val="20"/>
          <w:szCs w:val="20"/>
        </w:rPr>
      </w:pPr>
      <w:r w:rsidRPr="00E46803">
        <w:rPr>
          <w:rFonts w:ascii="Times New Roman" w:hAnsi="Times New Roman" w:cs="Times New Roman"/>
          <w:color w:val="auto"/>
          <w:sz w:val="20"/>
          <w:szCs w:val="20"/>
        </w:rPr>
        <w:tab/>
        <w:t>→ Multi Location Meetings</w:t>
      </w:r>
    </w:p>
    <w:p w14:paraId="4BF2385F" w14:textId="410B4C44" w:rsidR="002324F6" w:rsidRPr="00E46803" w:rsidRDefault="002F1C50" w:rsidP="002324F6">
      <w:pPr>
        <w:pStyle w:val="Heading2"/>
        <w:shd w:val="clear" w:color="auto" w:fill="FFFFFF"/>
        <w:tabs>
          <w:tab w:val="left" w:pos="426"/>
        </w:tabs>
        <w:spacing w:before="0"/>
        <w:rPr>
          <w:rFonts w:ascii="Times New Roman" w:hAnsi="Times New Roman" w:cs="Times New Roman"/>
          <w:b/>
          <w:bCs/>
          <w:color w:val="auto"/>
          <w:sz w:val="20"/>
          <w:szCs w:val="20"/>
        </w:rPr>
      </w:pPr>
      <w:r>
        <w:rPr>
          <w:rFonts w:ascii="Times New Roman" w:hAnsi="Times New Roman" w:cs="Times New Roman"/>
          <w:color w:val="auto"/>
          <w:sz w:val="20"/>
          <w:szCs w:val="20"/>
        </w:rPr>
        <w:t>v</w:t>
      </w:r>
      <w:r w:rsidR="002324F6" w:rsidRPr="00E46803">
        <w:rPr>
          <w:rFonts w:ascii="Times New Roman" w:hAnsi="Times New Roman" w:cs="Times New Roman"/>
          <w:color w:val="auto"/>
          <w:sz w:val="20"/>
          <w:szCs w:val="20"/>
        </w:rPr>
        <w:t>iii.</w:t>
      </w:r>
      <w:r w:rsidR="002324F6" w:rsidRPr="00E46803">
        <w:rPr>
          <w:rFonts w:ascii="Times New Roman" w:hAnsi="Times New Roman" w:cs="Times New Roman"/>
          <w:color w:val="auto"/>
          <w:sz w:val="20"/>
          <w:szCs w:val="20"/>
        </w:rPr>
        <w:tab/>
        <w:t>Ceredigion County Council</w:t>
      </w:r>
    </w:p>
    <w:p w14:paraId="26696164" w14:textId="77777777" w:rsidR="002324F6" w:rsidRPr="00E46803" w:rsidRDefault="002324F6" w:rsidP="002324F6">
      <w:pPr>
        <w:pStyle w:val="Heading2"/>
        <w:shd w:val="clear" w:color="auto" w:fill="FFFFFF"/>
        <w:tabs>
          <w:tab w:val="left" w:pos="426"/>
        </w:tabs>
        <w:spacing w:before="0"/>
        <w:rPr>
          <w:rFonts w:ascii="Times New Roman" w:hAnsi="Times New Roman" w:cs="Times New Roman"/>
          <w:b/>
          <w:bCs/>
          <w:color w:val="auto"/>
          <w:sz w:val="20"/>
          <w:szCs w:val="20"/>
        </w:rPr>
      </w:pPr>
      <w:r w:rsidRPr="00E46803">
        <w:rPr>
          <w:rFonts w:ascii="Times New Roman" w:hAnsi="Times New Roman" w:cs="Times New Roman"/>
          <w:color w:val="auto"/>
          <w:sz w:val="20"/>
          <w:szCs w:val="20"/>
        </w:rPr>
        <w:tab/>
        <w:t>→ Changes to the Traws Cymru T5 bus service</w:t>
      </w:r>
    </w:p>
    <w:p w14:paraId="01C47B92" w14:textId="2BBBDA1F" w:rsidR="00BB7E6C" w:rsidRPr="00E46803" w:rsidRDefault="002F1C50" w:rsidP="00BB7E6C">
      <w:pPr>
        <w:pStyle w:val="Heading2"/>
        <w:shd w:val="clear" w:color="auto" w:fill="FFFFFF"/>
        <w:tabs>
          <w:tab w:val="left" w:pos="426"/>
        </w:tabs>
        <w:spacing w:before="0"/>
        <w:rPr>
          <w:rFonts w:ascii="Times New Roman" w:hAnsi="Times New Roman" w:cs="Times New Roman"/>
          <w:color w:val="auto"/>
          <w:sz w:val="20"/>
          <w:szCs w:val="20"/>
        </w:rPr>
      </w:pPr>
      <w:r>
        <w:rPr>
          <w:rFonts w:ascii="Times New Roman" w:hAnsi="Times New Roman" w:cs="Times New Roman"/>
          <w:color w:val="auto"/>
          <w:sz w:val="20"/>
          <w:szCs w:val="20"/>
        </w:rPr>
        <w:t>ix</w:t>
      </w:r>
      <w:r w:rsidR="00BB7E6C" w:rsidRPr="00E46803">
        <w:rPr>
          <w:rFonts w:ascii="Times New Roman" w:hAnsi="Times New Roman" w:cs="Times New Roman"/>
          <w:color w:val="auto"/>
          <w:sz w:val="20"/>
          <w:szCs w:val="20"/>
        </w:rPr>
        <w:t>.</w:t>
      </w:r>
      <w:r w:rsidR="00BB7E6C" w:rsidRPr="00E46803">
        <w:rPr>
          <w:rFonts w:ascii="Times New Roman" w:hAnsi="Times New Roman" w:cs="Times New Roman"/>
          <w:color w:val="auto"/>
          <w:sz w:val="20"/>
          <w:szCs w:val="20"/>
        </w:rPr>
        <w:tab/>
        <w:t>Ceredigion County Council</w:t>
      </w:r>
    </w:p>
    <w:p w14:paraId="69C53966" w14:textId="77777777" w:rsidR="00BB7E6C" w:rsidRPr="00E46803" w:rsidRDefault="00BB7E6C" w:rsidP="00BB7E6C">
      <w:pPr>
        <w:pStyle w:val="Heading2"/>
        <w:shd w:val="clear" w:color="auto" w:fill="FFFFFF"/>
        <w:tabs>
          <w:tab w:val="left" w:pos="426"/>
        </w:tabs>
        <w:spacing w:before="0"/>
        <w:rPr>
          <w:rFonts w:ascii="Times New Roman" w:hAnsi="Times New Roman" w:cs="Times New Roman"/>
          <w:b/>
          <w:bCs/>
          <w:color w:val="auto"/>
          <w:sz w:val="20"/>
          <w:szCs w:val="20"/>
        </w:rPr>
      </w:pPr>
      <w:r w:rsidRPr="00E46803">
        <w:rPr>
          <w:rFonts w:ascii="Times New Roman" w:hAnsi="Times New Roman" w:cs="Times New Roman"/>
          <w:color w:val="auto"/>
          <w:sz w:val="20"/>
          <w:szCs w:val="20"/>
        </w:rPr>
        <w:tab/>
        <w:t>→ Cynnal y Cardi Bulletin 24/06/2024</w:t>
      </w:r>
    </w:p>
    <w:p w14:paraId="4E37E216" w14:textId="60AB9633" w:rsidR="00BB7E6C" w:rsidRPr="00E46803" w:rsidRDefault="00BB7E6C" w:rsidP="00BB7E6C">
      <w:pPr>
        <w:pStyle w:val="Heading2"/>
        <w:shd w:val="clear" w:color="auto" w:fill="FFFFFF"/>
        <w:tabs>
          <w:tab w:val="left" w:pos="426"/>
        </w:tabs>
        <w:spacing w:before="0"/>
        <w:rPr>
          <w:rFonts w:ascii="Times New Roman" w:hAnsi="Times New Roman" w:cs="Times New Roman"/>
          <w:b/>
          <w:bCs/>
          <w:color w:val="auto"/>
          <w:sz w:val="20"/>
          <w:szCs w:val="20"/>
        </w:rPr>
      </w:pPr>
      <w:r w:rsidRPr="00E46803">
        <w:rPr>
          <w:rFonts w:ascii="Times New Roman" w:hAnsi="Times New Roman" w:cs="Times New Roman"/>
          <w:color w:val="auto"/>
          <w:sz w:val="20"/>
          <w:szCs w:val="20"/>
        </w:rPr>
        <w:t>x.</w:t>
      </w:r>
      <w:r w:rsidRPr="00E46803">
        <w:rPr>
          <w:rFonts w:ascii="Times New Roman" w:hAnsi="Times New Roman" w:cs="Times New Roman"/>
          <w:color w:val="auto"/>
          <w:sz w:val="20"/>
          <w:szCs w:val="20"/>
        </w:rPr>
        <w:tab/>
      </w:r>
      <w:r w:rsidR="002F1C50">
        <w:rPr>
          <w:rFonts w:ascii="Times New Roman" w:hAnsi="Times New Roman" w:cs="Times New Roman"/>
          <w:color w:val="auto"/>
          <w:sz w:val="20"/>
          <w:szCs w:val="20"/>
        </w:rPr>
        <w:t>Jane Howells</w:t>
      </w:r>
    </w:p>
    <w:p w14:paraId="50E94347" w14:textId="33098D6D" w:rsidR="00BB7E6C" w:rsidRPr="00E46803" w:rsidRDefault="00BB7E6C" w:rsidP="00BB7E6C">
      <w:pPr>
        <w:pStyle w:val="Heading2"/>
        <w:shd w:val="clear" w:color="auto" w:fill="FFFFFF"/>
        <w:tabs>
          <w:tab w:val="left" w:pos="426"/>
        </w:tabs>
        <w:spacing w:before="0"/>
        <w:rPr>
          <w:rFonts w:ascii="Times New Roman" w:hAnsi="Times New Roman" w:cs="Times New Roman"/>
          <w:b/>
          <w:bCs/>
          <w:color w:val="auto"/>
          <w:sz w:val="20"/>
          <w:szCs w:val="20"/>
        </w:rPr>
      </w:pPr>
      <w:r w:rsidRPr="00E46803">
        <w:rPr>
          <w:rFonts w:ascii="Times New Roman" w:hAnsi="Times New Roman" w:cs="Times New Roman"/>
          <w:color w:val="auto"/>
          <w:sz w:val="20"/>
          <w:szCs w:val="20"/>
        </w:rPr>
        <w:tab/>
        <w:t xml:space="preserve">→ </w:t>
      </w:r>
      <w:r w:rsidR="002F1C50">
        <w:rPr>
          <w:rFonts w:ascii="Times New Roman" w:hAnsi="Times New Roman" w:cs="Times New Roman"/>
          <w:color w:val="auto"/>
          <w:sz w:val="20"/>
          <w:szCs w:val="20"/>
        </w:rPr>
        <w:t>New Dyfi Bridge Newsletter</w:t>
      </w:r>
    </w:p>
    <w:p w14:paraId="132EC7D0" w14:textId="2196EED5" w:rsidR="00252250" w:rsidRPr="00E46803" w:rsidRDefault="00252250" w:rsidP="00127C00">
      <w:pPr>
        <w:pStyle w:val="Heading2"/>
        <w:shd w:val="clear" w:color="auto" w:fill="FFFFFF"/>
        <w:tabs>
          <w:tab w:val="left" w:pos="426"/>
        </w:tabs>
        <w:spacing w:before="0"/>
        <w:rPr>
          <w:rFonts w:ascii="Times New Roman" w:hAnsi="Times New Roman" w:cs="Times New Roman"/>
          <w:color w:val="auto"/>
          <w:sz w:val="20"/>
          <w:szCs w:val="20"/>
        </w:rPr>
      </w:pPr>
    </w:p>
    <w:p w14:paraId="296072E0" w14:textId="77777777" w:rsidR="00086291" w:rsidRPr="00DE2480" w:rsidRDefault="00086291" w:rsidP="00F9477E">
      <w:pPr>
        <w:tabs>
          <w:tab w:val="left" w:pos="426"/>
        </w:tabs>
        <w:spacing w:after="0"/>
        <w:jc w:val="both"/>
        <w:rPr>
          <w:rFonts w:ascii="Times New Roman" w:hAnsi="Times New Roman" w:cs="Times New Roman"/>
          <w:sz w:val="20"/>
          <w:szCs w:val="20"/>
        </w:rPr>
      </w:pPr>
    </w:p>
    <w:bookmarkEnd w:id="2"/>
    <w:bookmarkEnd w:id="3"/>
    <w:p w14:paraId="002C438C" w14:textId="662FEC4D" w:rsidR="006F6CA1" w:rsidRDefault="00AE7757" w:rsidP="00883E0D">
      <w:pPr>
        <w:pStyle w:val="Default"/>
        <w:jc w:val="both"/>
        <w:rPr>
          <w:b/>
          <w:bCs/>
          <w:sz w:val="20"/>
          <w:szCs w:val="20"/>
        </w:rPr>
      </w:pPr>
      <w:r w:rsidRPr="00DE2480">
        <w:rPr>
          <w:b/>
          <w:bCs/>
          <w:sz w:val="20"/>
          <w:szCs w:val="20"/>
        </w:rPr>
        <w:t xml:space="preserve">7. Planning </w:t>
      </w:r>
    </w:p>
    <w:p w14:paraId="10C38EC2" w14:textId="70DFEB36" w:rsidR="00F0423C" w:rsidRPr="00D8398F" w:rsidRDefault="00F0423C" w:rsidP="00883E0D">
      <w:pPr>
        <w:pStyle w:val="Default"/>
        <w:jc w:val="both"/>
        <w:rPr>
          <w:b/>
          <w:bCs/>
          <w:sz w:val="20"/>
          <w:szCs w:val="20"/>
        </w:rPr>
      </w:pPr>
    </w:p>
    <w:p w14:paraId="7CB7E9AF" w14:textId="77777777" w:rsidR="00AA563B" w:rsidRPr="00DE2480" w:rsidRDefault="00AA563B" w:rsidP="00883E0D">
      <w:pPr>
        <w:pStyle w:val="Default"/>
        <w:jc w:val="both"/>
        <w:rPr>
          <w:b/>
          <w:bCs/>
          <w:sz w:val="20"/>
          <w:szCs w:val="20"/>
        </w:rPr>
      </w:pPr>
    </w:p>
    <w:p w14:paraId="3D28021D" w14:textId="0591334E" w:rsidR="008B5D19" w:rsidRDefault="00AE7757" w:rsidP="00D53025">
      <w:pPr>
        <w:pStyle w:val="Default"/>
        <w:jc w:val="both"/>
        <w:rPr>
          <w:b/>
          <w:bCs/>
          <w:sz w:val="20"/>
          <w:szCs w:val="20"/>
        </w:rPr>
      </w:pPr>
      <w:r w:rsidRPr="00DE2480">
        <w:rPr>
          <w:b/>
          <w:bCs/>
          <w:sz w:val="20"/>
          <w:szCs w:val="20"/>
        </w:rPr>
        <w:t xml:space="preserve">8. </w:t>
      </w:r>
      <w:r w:rsidR="00957F53" w:rsidRPr="00DE2480">
        <w:rPr>
          <w:b/>
          <w:bCs/>
          <w:sz w:val="20"/>
          <w:szCs w:val="20"/>
        </w:rPr>
        <w:t>Other Items of Interest</w:t>
      </w:r>
      <w:r w:rsidRPr="00DE2480">
        <w:rPr>
          <w:b/>
          <w:bCs/>
          <w:sz w:val="20"/>
          <w:szCs w:val="20"/>
        </w:rPr>
        <w:t xml:space="preserve"> </w:t>
      </w:r>
    </w:p>
    <w:p w14:paraId="7AE2760C" w14:textId="77777777" w:rsidR="00D8398F" w:rsidRPr="00DE2480" w:rsidRDefault="00D8398F" w:rsidP="00D53025">
      <w:pPr>
        <w:pStyle w:val="Default"/>
        <w:jc w:val="both"/>
        <w:rPr>
          <w:b/>
          <w:bCs/>
          <w:sz w:val="20"/>
          <w:szCs w:val="20"/>
        </w:rPr>
      </w:pPr>
    </w:p>
    <w:p w14:paraId="18EFF736" w14:textId="77777777" w:rsidR="00F452B2" w:rsidRPr="00DE2480" w:rsidRDefault="00F452B2" w:rsidP="00D53025">
      <w:pPr>
        <w:pStyle w:val="Default"/>
        <w:jc w:val="both"/>
        <w:rPr>
          <w:b/>
          <w:bCs/>
          <w:sz w:val="20"/>
          <w:szCs w:val="20"/>
        </w:rPr>
      </w:pPr>
    </w:p>
    <w:p w14:paraId="25B1820D" w14:textId="28687968" w:rsidR="00AE7757" w:rsidRPr="00DE2480" w:rsidRDefault="00AE7757" w:rsidP="00D53025">
      <w:pPr>
        <w:pStyle w:val="Default"/>
        <w:jc w:val="both"/>
        <w:rPr>
          <w:sz w:val="20"/>
          <w:szCs w:val="20"/>
        </w:rPr>
      </w:pPr>
      <w:r w:rsidRPr="00DE2480">
        <w:rPr>
          <w:b/>
          <w:bCs/>
          <w:sz w:val="20"/>
          <w:szCs w:val="20"/>
        </w:rPr>
        <w:t xml:space="preserve">9. Date of the next meeting: </w:t>
      </w:r>
      <w:r w:rsidR="00D8398F">
        <w:rPr>
          <w:sz w:val="20"/>
          <w:szCs w:val="20"/>
        </w:rPr>
        <w:t>1</w:t>
      </w:r>
      <w:r w:rsidR="00C83404">
        <w:rPr>
          <w:sz w:val="20"/>
          <w:szCs w:val="20"/>
        </w:rPr>
        <w:t>1</w:t>
      </w:r>
      <w:r w:rsidR="008F4753">
        <w:rPr>
          <w:sz w:val="20"/>
          <w:szCs w:val="20"/>
        </w:rPr>
        <w:t xml:space="preserve"> </w:t>
      </w:r>
      <w:r w:rsidR="00C83404">
        <w:rPr>
          <w:sz w:val="20"/>
          <w:szCs w:val="20"/>
        </w:rPr>
        <w:t>September</w:t>
      </w:r>
      <w:r w:rsidR="009F257D" w:rsidRPr="00DE2480">
        <w:rPr>
          <w:sz w:val="20"/>
          <w:szCs w:val="20"/>
        </w:rPr>
        <w:t xml:space="preserve"> 20</w:t>
      </w:r>
      <w:r w:rsidR="00C03D83" w:rsidRPr="00DE2480">
        <w:rPr>
          <w:sz w:val="20"/>
          <w:szCs w:val="20"/>
        </w:rPr>
        <w:t>2</w:t>
      </w:r>
      <w:r w:rsidR="00297D21" w:rsidRPr="00DE2480">
        <w:rPr>
          <w:sz w:val="20"/>
          <w:szCs w:val="20"/>
        </w:rPr>
        <w:t>4</w:t>
      </w:r>
    </w:p>
    <w:p w14:paraId="4463039B" w14:textId="258E31D1" w:rsidR="00380806" w:rsidRPr="00DE2480" w:rsidRDefault="00380806" w:rsidP="00D53025">
      <w:pPr>
        <w:pStyle w:val="Default"/>
        <w:jc w:val="both"/>
        <w:rPr>
          <w:sz w:val="20"/>
          <w:szCs w:val="20"/>
        </w:rPr>
      </w:pPr>
    </w:p>
    <w:p w14:paraId="2F0B11DC" w14:textId="77777777" w:rsidR="00380806" w:rsidRPr="00DE2480" w:rsidRDefault="00380806" w:rsidP="00D53025">
      <w:pPr>
        <w:pStyle w:val="Default"/>
        <w:jc w:val="both"/>
        <w:rPr>
          <w:sz w:val="20"/>
          <w:szCs w:val="20"/>
        </w:rPr>
      </w:pPr>
    </w:p>
    <w:p w14:paraId="7645BFCC" w14:textId="4C81AC2F" w:rsidR="00BC2E5F" w:rsidRDefault="00380806" w:rsidP="00380806">
      <w:pPr>
        <w:jc w:val="both"/>
        <w:rPr>
          <w:rFonts w:cstheme="minorHAnsi"/>
          <w:color w:val="FF0000"/>
          <w:sz w:val="20"/>
          <w:szCs w:val="20"/>
        </w:rPr>
      </w:pPr>
      <w:r w:rsidRPr="00DE2480">
        <w:rPr>
          <w:rFonts w:cstheme="minorHAnsi"/>
          <w:color w:val="FF0000"/>
          <w:sz w:val="20"/>
          <w:szCs w:val="20"/>
        </w:rPr>
        <w:t xml:space="preserve">All council meetings are open to the public. At the end of the meeting, members of the community can make comments on any matters raised in the meeting, suggest items to discuss in future meetings or ask questions. </w:t>
      </w:r>
    </w:p>
    <w:sectPr w:rsidR="00BC2E5F" w:rsidSect="00D82462">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68ACB6"/>
    <w:multiLevelType w:val="hybridMultilevel"/>
    <w:tmpl w:val="F0ADF666"/>
    <w:lvl w:ilvl="0" w:tplc="FFFFFFFF">
      <w:start w:val="1"/>
      <w:numFmt w:val="lowerRoman"/>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CBD18E"/>
    <w:multiLevelType w:val="hybridMultilevel"/>
    <w:tmpl w:val="6E19310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920148"/>
    <w:multiLevelType w:val="hybridMultilevel"/>
    <w:tmpl w:val="B03C9A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5CD0"/>
    <w:multiLevelType w:val="hybridMultilevel"/>
    <w:tmpl w:val="F546154E"/>
    <w:lvl w:ilvl="0" w:tplc="DDF0ED5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60E9286A"/>
    <w:multiLevelType w:val="hybridMultilevel"/>
    <w:tmpl w:val="E874E86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6AF75C5"/>
    <w:multiLevelType w:val="hybridMultilevel"/>
    <w:tmpl w:val="A54836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7073064">
    <w:abstractNumId w:val="1"/>
  </w:num>
  <w:num w:numId="2" w16cid:durableId="112133431">
    <w:abstractNumId w:val="0"/>
  </w:num>
  <w:num w:numId="3" w16cid:durableId="889803053">
    <w:abstractNumId w:val="4"/>
  </w:num>
  <w:num w:numId="4" w16cid:durableId="1229225636">
    <w:abstractNumId w:val="3"/>
  </w:num>
  <w:num w:numId="5" w16cid:durableId="1740324788">
    <w:abstractNumId w:val="2"/>
  </w:num>
  <w:num w:numId="6" w16cid:durableId="194395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757"/>
    <w:rsid w:val="000004D5"/>
    <w:rsid w:val="000050EA"/>
    <w:rsid w:val="00050F88"/>
    <w:rsid w:val="00086291"/>
    <w:rsid w:val="000A65B2"/>
    <w:rsid w:val="000B2B36"/>
    <w:rsid w:val="000B4246"/>
    <w:rsid w:val="000D153D"/>
    <w:rsid w:val="000F02DC"/>
    <w:rsid w:val="000F049A"/>
    <w:rsid w:val="000F0AC3"/>
    <w:rsid w:val="00103286"/>
    <w:rsid w:val="00127C00"/>
    <w:rsid w:val="001431A7"/>
    <w:rsid w:val="00157528"/>
    <w:rsid w:val="00195109"/>
    <w:rsid w:val="001A6977"/>
    <w:rsid w:val="001C2F0E"/>
    <w:rsid w:val="001C7408"/>
    <w:rsid w:val="001E2088"/>
    <w:rsid w:val="001F791C"/>
    <w:rsid w:val="00211780"/>
    <w:rsid w:val="00230630"/>
    <w:rsid w:val="002324F6"/>
    <w:rsid w:val="00233905"/>
    <w:rsid w:val="0024793C"/>
    <w:rsid w:val="00252250"/>
    <w:rsid w:val="00281633"/>
    <w:rsid w:val="00284200"/>
    <w:rsid w:val="00291476"/>
    <w:rsid w:val="0029533A"/>
    <w:rsid w:val="00297D21"/>
    <w:rsid w:val="002B110B"/>
    <w:rsid w:val="002C0305"/>
    <w:rsid w:val="002C55B8"/>
    <w:rsid w:val="002D0BCF"/>
    <w:rsid w:val="002E68C6"/>
    <w:rsid w:val="002F1C50"/>
    <w:rsid w:val="00312B7A"/>
    <w:rsid w:val="00313C24"/>
    <w:rsid w:val="0033410C"/>
    <w:rsid w:val="00350AA7"/>
    <w:rsid w:val="00366D2F"/>
    <w:rsid w:val="00371F8B"/>
    <w:rsid w:val="00380806"/>
    <w:rsid w:val="00381868"/>
    <w:rsid w:val="003B0A1B"/>
    <w:rsid w:val="003B5614"/>
    <w:rsid w:val="003B5E71"/>
    <w:rsid w:val="003C1B33"/>
    <w:rsid w:val="003C2759"/>
    <w:rsid w:val="003C61EB"/>
    <w:rsid w:val="003E4605"/>
    <w:rsid w:val="003E5FE6"/>
    <w:rsid w:val="00422D72"/>
    <w:rsid w:val="004603BF"/>
    <w:rsid w:val="00462D60"/>
    <w:rsid w:val="00477203"/>
    <w:rsid w:val="004A00CA"/>
    <w:rsid w:val="004A50AE"/>
    <w:rsid w:val="004B4FFB"/>
    <w:rsid w:val="004B7AC0"/>
    <w:rsid w:val="004D3C98"/>
    <w:rsid w:val="004D60D8"/>
    <w:rsid w:val="004E1A79"/>
    <w:rsid w:val="005147DF"/>
    <w:rsid w:val="00520BE0"/>
    <w:rsid w:val="00523B18"/>
    <w:rsid w:val="00523DC0"/>
    <w:rsid w:val="00572A61"/>
    <w:rsid w:val="0059019A"/>
    <w:rsid w:val="00596063"/>
    <w:rsid w:val="005C06F9"/>
    <w:rsid w:val="005C192E"/>
    <w:rsid w:val="005C1B71"/>
    <w:rsid w:val="00681498"/>
    <w:rsid w:val="006A5624"/>
    <w:rsid w:val="006B61A4"/>
    <w:rsid w:val="006E179C"/>
    <w:rsid w:val="006F3F30"/>
    <w:rsid w:val="006F6CA1"/>
    <w:rsid w:val="00704A84"/>
    <w:rsid w:val="0071402C"/>
    <w:rsid w:val="00737F7F"/>
    <w:rsid w:val="00740383"/>
    <w:rsid w:val="007479F0"/>
    <w:rsid w:val="0075041B"/>
    <w:rsid w:val="00767E8D"/>
    <w:rsid w:val="00771260"/>
    <w:rsid w:val="00796B58"/>
    <w:rsid w:val="007B00AC"/>
    <w:rsid w:val="007B1EBE"/>
    <w:rsid w:val="007D35DD"/>
    <w:rsid w:val="00814856"/>
    <w:rsid w:val="008276C9"/>
    <w:rsid w:val="00857462"/>
    <w:rsid w:val="00861DB5"/>
    <w:rsid w:val="0087594E"/>
    <w:rsid w:val="008801F0"/>
    <w:rsid w:val="0088399F"/>
    <w:rsid w:val="00883E0D"/>
    <w:rsid w:val="008A276D"/>
    <w:rsid w:val="008B594F"/>
    <w:rsid w:val="008B5D19"/>
    <w:rsid w:val="008C2B24"/>
    <w:rsid w:val="008D09A8"/>
    <w:rsid w:val="008E330A"/>
    <w:rsid w:val="008E5CE3"/>
    <w:rsid w:val="008E5F59"/>
    <w:rsid w:val="008F4753"/>
    <w:rsid w:val="008F4FDD"/>
    <w:rsid w:val="0090398F"/>
    <w:rsid w:val="00927504"/>
    <w:rsid w:val="00934180"/>
    <w:rsid w:val="00957F53"/>
    <w:rsid w:val="00986192"/>
    <w:rsid w:val="009E3302"/>
    <w:rsid w:val="009E3AF3"/>
    <w:rsid w:val="009F257D"/>
    <w:rsid w:val="009F3F49"/>
    <w:rsid w:val="00A11B48"/>
    <w:rsid w:val="00A132C5"/>
    <w:rsid w:val="00A55EC4"/>
    <w:rsid w:val="00A85712"/>
    <w:rsid w:val="00AA563B"/>
    <w:rsid w:val="00AB5E79"/>
    <w:rsid w:val="00AC4D01"/>
    <w:rsid w:val="00AD46A5"/>
    <w:rsid w:val="00AE7757"/>
    <w:rsid w:val="00B025E0"/>
    <w:rsid w:val="00B05016"/>
    <w:rsid w:val="00B06C4D"/>
    <w:rsid w:val="00B818AE"/>
    <w:rsid w:val="00B941F8"/>
    <w:rsid w:val="00BB7E6C"/>
    <w:rsid w:val="00BC12B9"/>
    <w:rsid w:val="00BC2E5F"/>
    <w:rsid w:val="00BD36E4"/>
    <w:rsid w:val="00BF7707"/>
    <w:rsid w:val="00C03D83"/>
    <w:rsid w:val="00C15E96"/>
    <w:rsid w:val="00C35F64"/>
    <w:rsid w:val="00C83404"/>
    <w:rsid w:val="00C87CCF"/>
    <w:rsid w:val="00C91805"/>
    <w:rsid w:val="00CB6DD4"/>
    <w:rsid w:val="00CE49C3"/>
    <w:rsid w:val="00CF0BD8"/>
    <w:rsid w:val="00D12155"/>
    <w:rsid w:val="00D234CD"/>
    <w:rsid w:val="00D4700E"/>
    <w:rsid w:val="00D53025"/>
    <w:rsid w:val="00D57D3D"/>
    <w:rsid w:val="00D82462"/>
    <w:rsid w:val="00D8398F"/>
    <w:rsid w:val="00D86209"/>
    <w:rsid w:val="00D8720D"/>
    <w:rsid w:val="00D93414"/>
    <w:rsid w:val="00DA672E"/>
    <w:rsid w:val="00DB4AAC"/>
    <w:rsid w:val="00DB62B3"/>
    <w:rsid w:val="00DC30C6"/>
    <w:rsid w:val="00DC59A9"/>
    <w:rsid w:val="00DC68A3"/>
    <w:rsid w:val="00DE2480"/>
    <w:rsid w:val="00E0041C"/>
    <w:rsid w:val="00E022F9"/>
    <w:rsid w:val="00E23119"/>
    <w:rsid w:val="00E331BC"/>
    <w:rsid w:val="00E46803"/>
    <w:rsid w:val="00E5245D"/>
    <w:rsid w:val="00E7269F"/>
    <w:rsid w:val="00E978C1"/>
    <w:rsid w:val="00EB76C8"/>
    <w:rsid w:val="00ED3734"/>
    <w:rsid w:val="00ED6FBB"/>
    <w:rsid w:val="00EE09D7"/>
    <w:rsid w:val="00F016F9"/>
    <w:rsid w:val="00F0423C"/>
    <w:rsid w:val="00F27D54"/>
    <w:rsid w:val="00F34C12"/>
    <w:rsid w:val="00F418CB"/>
    <w:rsid w:val="00F452B2"/>
    <w:rsid w:val="00F51DBF"/>
    <w:rsid w:val="00F64DDA"/>
    <w:rsid w:val="00F9477E"/>
    <w:rsid w:val="00F9764D"/>
    <w:rsid w:val="00FA5421"/>
    <w:rsid w:val="00FD1F2B"/>
    <w:rsid w:val="00FE24CC"/>
    <w:rsid w:val="00FF3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49CD"/>
  <w15:chartTrackingRefBased/>
  <w15:docId w15:val="{6F9812C4-5BB7-4971-8D02-F86162E3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06"/>
  </w:style>
  <w:style w:type="paragraph" w:styleId="Heading1">
    <w:name w:val="heading 1"/>
    <w:basedOn w:val="Normal"/>
    <w:link w:val="Heading1Char"/>
    <w:uiPriority w:val="9"/>
    <w:qFormat/>
    <w:rsid w:val="007504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6F3F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775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D1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F2B"/>
    <w:rPr>
      <w:rFonts w:ascii="Segoe UI" w:hAnsi="Segoe UI" w:cs="Segoe UI"/>
      <w:sz w:val="18"/>
      <w:szCs w:val="18"/>
    </w:rPr>
  </w:style>
  <w:style w:type="character" w:customStyle="1" w:styleId="Heading1Char">
    <w:name w:val="Heading 1 Char"/>
    <w:basedOn w:val="DefaultParagraphFont"/>
    <w:link w:val="Heading1"/>
    <w:uiPriority w:val="9"/>
    <w:rsid w:val="0075041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F3F30"/>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unhideWhenUsed/>
    <w:rsid w:val="00BC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C2E5F"/>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BC2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31665">
      <w:bodyDiv w:val="1"/>
      <w:marLeft w:val="0"/>
      <w:marRight w:val="0"/>
      <w:marTop w:val="0"/>
      <w:marBottom w:val="0"/>
      <w:divBdr>
        <w:top w:val="none" w:sz="0" w:space="0" w:color="auto"/>
        <w:left w:val="none" w:sz="0" w:space="0" w:color="auto"/>
        <w:bottom w:val="none" w:sz="0" w:space="0" w:color="auto"/>
        <w:right w:val="none" w:sz="0" w:space="0" w:color="auto"/>
      </w:divBdr>
    </w:div>
    <w:div w:id="88089006">
      <w:bodyDiv w:val="1"/>
      <w:marLeft w:val="0"/>
      <w:marRight w:val="0"/>
      <w:marTop w:val="0"/>
      <w:marBottom w:val="0"/>
      <w:divBdr>
        <w:top w:val="none" w:sz="0" w:space="0" w:color="auto"/>
        <w:left w:val="none" w:sz="0" w:space="0" w:color="auto"/>
        <w:bottom w:val="none" w:sz="0" w:space="0" w:color="auto"/>
        <w:right w:val="none" w:sz="0" w:space="0" w:color="auto"/>
      </w:divBdr>
    </w:div>
    <w:div w:id="88937372">
      <w:bodyDiv w:val="1"/>
      <w:marLeft w:val="0"/>
      <w:marRight w:val="0"/>
      <w:marTop w:val="0"/>
      <w:marBottom w:val="0"/>
      <w:divBdr>
        <w:top w:val="none" w:sz="0" w:space="0" w:color="auto"/>
        <w:left w:val="none" w:sz="0" w:space="0" w:color="auto"/>
        <w:bottom w:val="none" w:sz="0" w:space="0" w:color="auto"/>
        <w:right w:val="none" w:sz="0" w:space="0" w:color="auto"/>
      </w:divBdr>
    </w:div>
    <w:div w:id="137915761">
      <w:bodyDiv w:val="1"/>
      <w:marLeft w:val="0"/>
      <w:marRight w:val="0"/>
      <w:marTop w:val="0"/>
      <w:marBottom w:val="0"/>
      <w:divBdr>
        <w:top w:val="none" w:sz="0" w:space="0" w:color="auto"/>
        <w:left w:val="none" w:sz="0" w:space="0" w:color="auto"/>
        <w:bottom w:val="none" w:sz="0" w:space="0" w:color="auto"/>
        <w:right w:val="none" w:sz="0" w:space="0" w:color="auto"/>
      </w:divBdr>
    </w:div>
    <w:div w:id="207883691">
      <w:bodyDiv w:val="1"/>
      <w:marLeft w:val="0"/>
      <w:marRight w:val="0"/>
      <w:marTop w:val="0"/>
      <w:marBottom w:val="0"/>
      <w:divBdr>
        <w:top w:val="none" w:sz="0" w:space="0" w:color="auto"/>
        <w:left w:val="none" w:sz="0" w:space="0" w:color="auto"/>
        <w:bottom w:val="none" w:sz="0" w:space="0" w:color="auto"/>
        <w:right w:val="none" w:sz="0" w:space="0" w:color="auto"/>
      </w:divBdr>
    </w:div>
    <w:div w:id="220143946">
      <w:bodyDiv w:val="1"/>
      <w:marLeft w:val="0"/>
      <w:marRight w:val="0"/>
      <w:marTop w:val="0"/>
      <w:marBottom w:val="0"/>
      <w:divBdr>
        <w:top w:val="none" w:sz="0" w:space="0" w:color="auto"/>
        <w:left w:val="none" w:sz="0" w:space="0" w:color="auto"/>
        <w:bottom w:val="none" w:sz="0" w:space="0" w:color="auto"/>
        <w:right w:val="none" w:sz="0" w:space="0" w:color="auto"/>
      </w:divBdr>
    </w:div>
    <w:div w:id="259878476">
      <w:bodyDiv w:val="1"/>
      <w:marLeft w:val="0"/>
      <w:marRight w:val="0"/>
      <w:marTop w:val="0"/>
      <w:marBottom w:val="0"/>
      <w:divBdr>
        <w:top w:val="none" w:sz="0" w:space="0" w:color="auto"/>
        <w:left w:val="none" w:sz="0" w:space="0" w:color="auto"/>
        <w:bottom w:val="none" w:sz="0" w:space="0" w:color="auto"/>
        <w:right w:val="none" w:sz="0" w:space="0" w:color="auto"/>
      </w:divBdr>
    </w:div>
    <w:div w:id="327559125">
      <w:bodyDiv w:val="1"/>
      <w:marLeft w:val="0"/>
      <w:marRight w:val="0"/>
      <w:marTop w:val="0"/>
      <w:marBottom w:val="0"/>
      <w:divBdr>
        <w:top w:val="none" w:sz="0" w:space="0" w:color="auto"/>
        <w:left w:val="none" w:sz="0" w:space="0" w:color="auto"/>
        <w:bottom w:val="none" w:sz="0" w:space="0" w:color="auto"/>
        <w:right w:val="none" w:sz="0" w:space="0" w:color="auto"/>
      </w:divBdr>
    </w:div>
    <w:div w:id="461995705">
      <w:bodyDiv w:val="1"/>
      <w:marLeft w:val="0"/>
      <w:marRight w:val="0"/>
      <w:marTop w:val="0"/>
      <w:marBottom w:val="0"/>
      <w:divBdr>
        <w:top w:val="none" w:sz="0" w:space="0" w:color="auto"/>
        <w:left w:val="none" w:sz="0" w:space="0" w:color="auto"/>
        <w:bottom w:val="none" w:sz="0" w:space="0" w:color="auto"/>
        <w:right w:val="none" w:sz="0" w:space="0" w:color="auto"/>
      </w:divBdr>
    </w:div>
    <w:div w:id="489179273">
      <w:bodyDiv w:val="1"/>
      <w:marLeft w:val="0"/>
      <w:marRight w:val="0"/>
      <w:marTop w:val="0"/>
      <w:marBottom w:val="0"/>
      <w:divBdr>
        <w:top w:val="none" w:sz="0" w:space="0" w:color="auto"/>
        <w:left w:val="none" w:sz="0" w:space="0" w:color="auto"/>
        <w:bottom w:val="none" w:sz="0" w:space="0" w:color="auto"/>
        <w:right w:val="none" w:sz="0" w:space="0" w:color="auto"/>
      </w:divBdr>
    </w:div>
    <w:div w:id="537622210">
      <w:bodyDiv w:val="1"/>
      <w:marLeft w:val="0"/>
      <w:marRight w:val="0"/>
      <w:marTop w:val="0"/>
      <w:marBottom w:val="0"/>
      <w:divBdr>
        <w:top w:val="none" w:sz="0" w:space="0" w:color="auto"/>
        <w:left w:val="none" w:sz="0" w:space="0" w:color="auto"/>
        <w:bottom w:val="none" w:sz="0" w:space="0" w:color="auto"/>
        <w:right w:val="none" w:sz="0" w:space="0" w:color="auto"/>
      </w:divBdr>
    </w:div>
    <w:div w:id="612253827">
      <w:bodyDiv w:val="1"/>
      <w:marLeft w:val="0"/>
      <w:marRight w:val="0"/>
      <w:marTop w:val="0"/>
      <w:marBottom w:val="0"/>
      <w:divBdr>
        <w:top w:val="none" w:sz="0" w:space="0" w:color="auto"/>
        <w:left w:val="none" w:sz="0" w:space="0" w:color="auto"/>
        <w:bottom w:val="none" w:sz="0" w:space="0" w:color="auto"/>
        <w:right w:val="none" w:sz="0" w:space="0" w:color="auto"/>
      </w:divBdr>
    </w:div>
    <w:div w:id="617445694">
      <w:bodyDiv w:val="1"/>
      <w:marLeft w:val="0"/>
      <w:marRight w:val="0"/>
      <w:marTop w:val="0"/>
      <w:marBottom w:val="0"/>
      <w:divBdr>
        <w:top w:val="none" w:sz="0" w:space="0" w:color="auto"/>
        <w:left w:val="none" w:sz="0" w:space="0" w:color="auto"/>
        <w:bottom w:val="none" w:sz="0" w:space="0" w:color="auto"/>
        <w:right w:val="none" w:sz="0" w:space="0" w:color="auto"/>
      </w:divBdr>
    </w:div>
    <w:div w:id="643507764">
      <w:bodyDiv w:val="1"/>
      <w:marLeft w:val="0"/>
      <w:marRight w:val="0"/>
      <w:marTop w:val="0"/>
      <w:marBottom w:val="0"/>
      <w:divBdr>
        <w:top w:val="none" w:sz="0" w:space="0" w:color="auto"/>
        <w:left w:val="none" w:sz="0" w:space="0" w:color="auto"/>
        <w:bottom w:val="none" w:sz="0" w:space="0" w:color="auto"/>
        <w:right w:val="none" w:sz="0" w:space="0" w:color="auto"/>
      </w:divBdr>
    </w:div>
    <w:div w:id="653140020">
      <w:bodyDiv w:val="1"/>
      <w:marLeft w:val="0"/>
      <w:marRight w:val="0"/>
      <w:marTop w:val="0"/>
      <w:marBottom w:val="0"/>
      <w:divBdr>
        <w:top w:val="none" w:sz="0" w:space="0" w:color="auto"/>
        <w:left w:val="none" w:sz="0" w:space="0" w:color="auto"/>
        <w:bottom w:val="none" w:sz="0" w:space="0" w:color="auto"/>
        <w:right w:val="none" w:sz="0" w:space="0" w:color="auto"/>
      </w:divBdr>
    </w:div>
    <w:div w:id="662391516">
      <w:bodyDiv w:val="1"/>
      <w:marLeft w:val="0"/>
      <w:marRight w:val="0"/>
      <w:marTop w:val="0"/>
      <w:marBottom w:val="0"/>
      <w:divBdr>
        <w:top w:val="none" w:sz="0" w:space="0" w:color="auto"/>
        <w:left w:val="none" w:sz="0" w:space="0" w:color="auto"/>
        <w:bottom w:val="none" w:sz="0" w:space="0" w:color="auto"/>
        <w:right w:val="none" w:sz="0" w:space="0" w:color="auto"/>
      </w:divBdr>
    </w:div>
    <w:div w:id="676201331">
      <w:bodyDiv w:val="1"/>
      <w:marLeft w:val="0"/>
      <w:marRight w:val="0"/>
      <w:marTop w:val="0"/>
      <w:marBottom w:val="0"/>
      <w:divBdr>
        <w:top w:val="none" w:sz="0" w:space="0" w:color="auto"/>
        <w:left w:val="none" w:sz="0" w:space="0" w:color="auto"/>
        <w:bottom w:val="none" w:sz="0" w:space="0" w:color="auto"/>
        <w:right w:val="none" w:sz="0" w:space="0" w:color="auto"/>
      </w:divBdr>
    </w:div>
    <w:div w:id="754323356">
      <w:bodyDiv w:val="1"/>
      <w:marLeft w:val="0"/>
      <w:marRight w:val="0"/>
      <w:marTop w:val="0"/>
      <w:marBottom w:val="0"/>
      <w:divBdr>
        <w:top w:val="none" w:sz="0" w:space="0" w:color="auto"/>
        <w:left w:val="none" w:sz="0" w:space="0" w:color="auto"/>
        <w:bottom w:val="none" w:sz="0" w:space="0" w:color="auto"/>
        <w:right w:val="none" w:sz="0" w:space="0" w:color="auto"/>
      </w:divBdr>
    </w:div>
    <w:div w:id="755251446">
      <w:bodyDiv w:val="1"/>
      <w:marLeft w:val="0"/>
      <w:marRight w:val="0"/>
      <w:marTop w:val="0"/>
      <w:marBottom w:val="0"/>
      <w:divBdr>
        <w:top w:val="none" w:sz="0" w:space="0" w:color="auto"/>
        <w:left w:val="none" w:sz="0" w:space="0" w:color="auto"/>
        <w:bottom w:val="none" w:sz="0" w:space="0" w:color="auto"/>
        <w:right w:val="none" w:sz="0" w:space="0" w:color="auto"/>
      </w:divBdr>
    </w:div>
    <w:div w:id="794837230">
      <w:bodyDiv w:val="1"/>
      <w:marLeft w:val="0"/>
      <w:marRight w:val="0"/>
      <w:marTop w:val="0"/>
      <w:marBottom w:val="0"/>
      <w:divBdr>
        <w:top w:val="none" w:sz="0" w:space="0" w:color="auto"/>
        <w:left w:val="none" w:sz="0" w:space="0" w:color="auto"/>
        <w:bottom w:val="none" w:sz="0" w:space="0" w:color="auto"/>
        <w:right w:val="none" w:sz="0" w:space="0" w:color="auto"/>
      </w:divBdr>
    </w:div>
    <w:div w:id="801658024">
      <w:bodyDiv w:val="1"/>
      <w:marLeft w:val="0"/>
      <w:marRight w:val="0"/>
      <w:marTop w:val="0"/>
      <w:marBottom w:val="0"/>
      <w:divBdr>
        <w:top w:val="none" w:sz="0" w:space="0" w:color="auto"/>
        <w:left w:val="none" w:sz="0" w:space="0" w:color="auto"/>
        <w:bottom w:val="none" w:sz="0" w:space="0" w:color="auto"/>
        <w:right w:val="none" w:sz="0" w:space="0" w:color="auto"/>
      </w:divBdr>
    </w:div>
    <w:div w:id="916281868">
      <w:bodyDiv w:val="1"/>
      <w:marLeft w:val="0"/>
      <w:marRight w:val="0"/>
      <w:marTop w:val="0"/>
      <w:marBottom w:val="0"/>
      <w:divBdr>
        <w:top w:val="none" w:sz="0" w:space="0" w:color="auto"/>
        <w:left w:val="none" w:sz="0" w:space="0" w:color="auto"/>
        <w:bottom w:val="none" w:sz="0" w:space="0" w:color="auto"/>
        <w:right w:val="none" w:sz="0" w:space="0" w:color="auto"/>
      </w:divBdr>
    </w:div>
    <w:div w:id="945384980">
      <w:bodyDiv w:val="1"/>
      <w:marLeft w:val="0"/>
      <w:marRight w:val="0"/>
      <w:marTop w:val="0"/>
      <w:marBottom w:val="0"/>
      <w:divBdr>
        <w:top w:val="none" w:sz="0" w:space="0" w:color="auto"/>
        <w:left w:val="none" w:sz="0" w:space="0" w:color="auto"/>
        <w:bottom w:val="none" w:sz="0" w:space="0" w:color="auto"/>
        <w:right w:val="none" w:sz="0" w:space="0" w:color="auto"/>
      </w:divBdr>
    </w:div>
    <w:div w:id="955913450">
      <w:bodyDiv w:val="1"/>
      <w:marLeft w:val="0"/>
      <w:marRight w:val="0"/>
      <w:marTop w:val="0"/>
      <w:marBottom w:val="0"/>
      <w:divBdr>
        <w:top w:val="none" w:sz="0" w:space="0" w:color="auto"/>
        <w:left w:val="none" w:sz="0" w:space="0" w:color="auto"/>
        <w:bottom w:val="none" w:sz="0" w:space="0" w:color="auto"/>
        <w:right w:val="none" w:sz="0" w:space="0" w:color="auto"/>
      </w:divBdr>
    </w:div>
    <w:div w:id="998852992">
      <w:bodyDiv w:val="1"/>
      <w:marLeft w:val="0"/>
      <w:marRight w:val="0"/>
      <w:marTop w:val="0"/>
      <w:marBottom w:val="0"/>
      <w:divBdr>
        <w:top w:val="none" w:sz="0" w:space="0" w:color="auto"/>
        <w:left w:val="none" w:sz="0" w:space="0" w:color="auto"/>
        <w:bottom w:val="none" w:sz="0" w:space="0" w:color="auto"/>
        <w:right w:val="none" w:sz="0" w:space="0" w:color="auto"/>
      </w:divBdr>
    </w:div>
    <w:div w:id="1003554149">
      <w:bodyDiv w:val="1"/>
      <w:marLeft w:val="0"/>
      <w:marRight w:val="0"/>
      <w:marTop w:val="0"/>
      <w:marBottom w:val="0"/>
      <w:divBdr>
        <w:top w:val="none" w:sz="0" w:space="0" w:color="auto"/>
        <w:left w:val="none" w:sz="0" w:space="0" w:color="auto"/>
        <w:bottom w:val="none" w:sz="0" w:space="0" w:color="auto"/>
        <w:right w:val="none" w:sz="0" w:space="0" w:color="auto"/>
      </w:divBdr>
    </w:div>
    <w:div w:id="1050804827">
      <w:bodyDiv w:val="1"/>
      <w:marLeft w:val="0"/>
      <w:marRight w:val="0"/>
      <w:marTop w:val="0"/>
      <w:marBottom w:val="0"/>
      <w:divBdr>
        <w:top w:val="none" w:sz="0" w:space="0" w:color="auto"/>
        <w:left w:val="none" w:sz="0" w:space="0" w:color="auto"/>
        <w:bottom w:val="none" w:sz="0" w:space="0" w:color="auto"/>
        <w:right w:val="none" w:sz="0" w:space="0" w:color="auto"/>
      </w:divBdr>
    </w:div>
    <w:div w:id="1056276349">
      <w:bodyDiv w:val="1"/>
      <w:marLeft w:val="0"/>
      <w:marRight w:val="0"/>
      <w:marTop w:val="0"/>
      <w:marBottom w:val="0"/>
      <w:divBdr>
        <w:top w:val="none" w:sz="0" w:space="0" w:color="auto"/>
        <w:left w:val="none" w:sz="0" w:space="0" w:color="auto"/>
        <w:bottom w:val="none" w:sz="0" w:space="0" w:color="auto"/>
        <w:right w:val="none" w:sz="0" w:space="0" w:color="auto"/>
      </w:divBdr>
    </w:div>
    <w:div w:id="1094058908">
      <w:bodyDiv w:val="1"/>
      <w:marLeft w:val="0"/>
      <w:marRight w:val="0"/>
      <w:marTop w:val="0"/>
      <w:marBottom w:val="0"/>
      <w:divBdr>
        <w:top w:val="none" w:sz="0" w:space="0" w:color="auto"/>
        <w:left w:val="none" w:sz="0" w:space="0" w:color="auto"/>
        <w:bottom w:val="none" w:sz="0" w:space="0" w:color="auto"/>
        <w:right w:val="none" w:sz="0" w:space="0" w:color="auto"/>
      </w:divBdr>
    </w:div>
    <w:div w:id="1099791823">
      <w:bodyDiv w:val="1"/>
      <w:marLeft w:val="0"/>
      <w:marRight w:val="0"/>
      <w:marTop w:val="0"/>
      <w:marBottom w:val="0"/>
      <w:divBdr>
        <w:top w:val="none" w:sz="0" w:space="0" w:color="auto"/>
        <w:left w:val="none" w:sz="0" w:space="0" w:color="auto"/>
        <w:bottom w:val="none" w:sz="0" w:space="0" w:color="auto"/>
        <w:right w:val="none" w:sz="0" w:space="0" w:color="auto"/>
      </w:divBdr>
    </w:div>
    <w:div w:id="1150827364">
      <w:bodyDiv w:val="1"/>
      <w:marLeft w:val="0"/>
      <w:marRight w:val="0"/>
      <w:marTop w:val="0"/>
      <w:marBottom w:val="0"/>
      <w:divBdr>
        <w:top w:val="none" w:sz="0" w:space="0" w:color="auto"/>
        <w:left w:val="none" w:sz="0" w:space="0" w:color="auto"/>
        <w:bottom w:val="none" w:sz="0" w:space="0" w:color="auto"/>
        <w:right w:val="none" w:sz="0" w:space="0" w:color="auto"/>
      </w:divBdr>
    </w:div>
    <w:div w:id="1188565810">
      <w:bodyDiv w:val="1"/>
      <w:marLeft w:val="0"/>
      <w:marRight w:val="0"/>
      <w:marTop w:val="0"/>
      <w:marBottom w:val="0"/>
      <w:divBdr>
        <w:top w:val="none" w:sz="0" w:space="0" w:color="auto"/>
        <w:left w:val="none" w:sz="0" w:space="0" w:color="auto"/>
        <w:bottom w:val="none" w:sz="0" w:space="0" w:color="auto"/>
        <w:right w:val="none" w:sz="0" w:space="0" w:color="auto"/>
      </w:divBdr>
    </w:div>
    <w:div w:id="1246959732">
      <w:bodyDiv w:val="1"/>
      <w:marLeft w:val="0"/>
      <w:marRight w:val="0"/>
      <w:marTop w:val="0"/>
      <w:marBottom w:val="0"/>
      <w:divBdr>
        <w:top w:val="none" w:sz="0" w:space="0" w:color="auto"/>
        <w:left w:val="none" w:sz="0" w:space="0" w:color="auto"/>
        <w:bottom w:val="none" w:sz="0" w:space="0" w:color="auto"/>
        <w:right w:val="none" w:sz="0" w:space="0" w:color="auto"/>
      </w:divBdr>
    </w:div>
    <w:div w:id="1263300993">
      <w:bodyDiv w:val="1"/>
      <w:marLeft w:val="0"/>
      <w:marRight w:val="0"/>
      <w:marTop w:val="0"/>
      <w:marBottom w:val="0"/>
      <w:divBdr>
        <w:top w:val="none" w:sz="0" w:space="0" w:color="auto"/>
        <w:left w:val="none" w:sz="0" w:space="0" w:color="auto"/>
        <w:bottom w:val="none" w:sz="0" w:space="0" w:color="auto"/>
        <w:right w:val="none" w:sz="0" w:space="0" w:color="auto"/>
      </w:divBdr>
    </w:div>
    <w:div w:id="1284776285">
      <w:bodyDiv w:val="1"/>
      <w:marLeft w:val="0"/>
      <w:marRight w:val="0"/>
      <w:marTop w:val="0"/>
      <w:marBottom w:val="0"/>
      <w:divBdr>
        <w:top w:val="none" w:sz="0" w:space="0" w:color="auto"/>
        <w:left w:val="none" w:sz="0" w:space="0" w:color="auto"/>
        <w:bottom w:val="none" w:sz="0" w:space="0" w:color="auto"/>
        <w:right w:val="none" w:sz="0" w:space="0" w:color="auto"/>
      </w:divBdr>
    </w:div>
    <w:div w:id="1306466881">
      <w:bodyDiv w:val="1"/>
      <w:marLeft w:val="0"/>
      <w:marRight w:val="0"/>
      <w:marTop w:val="0"/>
      <w:marBottom w:val="0"/>
      <w:divBdr>
        <w:top w:val="none" w:sz="0" w:space="0" w:color="auto"/>
        <w:left w:val="none" w:sz="0" w:space="0" w:color="auto"/>
        <w:bottom w:val="none" w:sz="0" w:space="0" w:color="auto"/>
        <w:right w:val="none" w:sz="0" w:space="0" w:color="auto"/>
      </w:divBdr>
    </w:div>
    <w:div w:id="1330405866">
      <w:bodyDiv w:val="1"/>
      <w:marLeft w:val="0"/>
      <w:marRight w:val="0"/>
      <w:marTop w:val="0"/>
      <w:marBottom w:val="0"/>
      <w:divBdr>
        <w:top w:val="none" w:sz="0" w:space="0" w:color="auto"/>
        <w:left w:val="none" w:sz="0" w:space="0" w:color="auto"/>
        <w:bottom w:val="none" w:sz="0" w:space="0" w:color="auto"/>
        <w:right w:val="none" w:sz="0" w:space="0" w:color="auto"/>
      </w:divBdr>
    </w:div>
    <w:div w:id="1349143437">
      <w:bodyDiv w:val="1"/>
      <w:marLeft w:val="0"/>
      <w:marRight w:val="0"/>
      <w:marTop w:val="0"/>
      <w:marBottom w:val="0"/>
      <w:divBdr>
        <w:top w:val="none" w:sz="0" w:space="0" w:color="auto"/>
        <w:left w:val="none" w:sz="0" w:space="0" w:color="auto"/>
        <w:bottom w:val="none" w:sz="0" w:space="0" w:color="auto"/>
        <w:right w:val="none" w:sz="0" w:space="0" w:color="auto"/>
      </w:divBdr>
    </w:div>
    <w:div w:id="1413310015">
      <w:bodyDiv w:val="1"/>
      <w:marLeft w:val="0"/>
      <w:marRight w:val="0"/>
      <w:marTop w:val="0"/>
      <w:marBottom w:val="0"/>
      <w:divBdr>
        <w:top w:val="none" w:sz="0" w:space="0" w:color="auto"/>
        <w:left w:val="none" w:sz="0" w:space="0" w:color="auto"/>
        <w:bottom w:val="none" w:sz="0" w:space="0" w:color="auto"/>
        <w:right w:val="none" w:sz="0" w:space="0" w:color="auto"/>
      </w:divBdr>
    </w:div>
    <w:div w:id="1431967398">
      <w:bodyDiv w:val="1"/>
      <w:marLeft w:val="0"/>
      <w:marRight w:val="0"/>
      <w:marTop w:val="0"/>
      <w:marBottom w:val="0"/>
      <w:divBdr>
        <w:top w:val="none" w:sz="0" w:space="0" w:color="auto"/>
        <w:left w:val="none" w:sz="0" w:space="0" w:color="auto"/>
        <w:bottom w:val="none" w:sz="0" w:space="0" w:color="auto"/>
        <w:right w:val="none" w:sz="0" w:space="0" w:color="auto"/>
      </w:divBdr>
    </w:div>
    <w:div w:id="1447233977">
      <w:bodyDiv w:val="1"/>
      <w:marLeft w:val="0"/>
      <w:marRight w:val="0"/>
      <w:marTop w:val="0"/>
      <w:marBottom w:val="0"/>
      <w:divBdr>
        <w:top w:val="none" w:sz="0" w:space="0" w:color="auto"/>
        <w:left w:val="none" w:sz="0" w:space="0" w:color="auto"/>
        <w:bottom w:val="none" w:sz="0" w:space="0" w:color="auto"/>
        <w:right w:val="none" w:sz="0" w:space="0" w:color="auto"/>
      </w:divBdr>
    </w:div>
    <w:div w:id="1468930336">
      <w:bodyDiv w:val="1"/>
      <w:marLeft w:val="0"/>
      <w:marRight w:val="0"/>
      <w:marTop w:val="0"/>
      <w:marBottom w:val="0"/>
      <w:divBdr>
        <w:top w:val="none" w:sz="0" w:space="0" w:color="auto"/>
        <w:left w:val="none" w:sz="0" w:space="0" w:color="auto"/>
        <w:bottom w:val="none" w:sz="0" w:space="0" w:color="auto"/>
        <w:right w:val="none" w:sz="0" w:space="0" w:color="auto"/>
      </w:divBdr>
    </w:div>
    <w:div w:id="1477188339">
      <w:bodyDiv w:val="1"/>
      <w:marLeft w:val="0"/>
      <w:marRight w:val="0"/>
      <w:marTop w:val="0"/>
      <w:marBottom w:val="0"/>
      <w:divBdr>
        <w:top w:val="none" w:sz="0" w:space="0" w:color="auto"/>
        <w:left w:val="none" w:sz="0" w:space="0" w:color="auto"/>
        <w:bottom w:val="none" w:sz="0" w:space="0" w:color="auto"/>
        <w:right w:val="none" w:sz="0" w:space="0" w:color="auto"/>
      </w:divBdr>
    </w:div>
    <w:div w:id="1519352283">
      <w:bodyDiv w:val="1"/>
      <w:marLeft w:val="0"/>
      <w:marRight w:val="0"/>
      <w:marTop w:val="0"/>
      <w:marBottom w:val="0"/>
      <w:divBdr>
        <w:top w:val="none" w:sz="0" w:space="0" w:color="auto"/>
        <w:left w:val="none" w:sz="0" w:space="0" w:color="auto"/>
        <w:bottom w:val="none" w:sz="0" w:space="0" w:color="auto"/>
        <w:right w:val="none" w:sz="0" w:space="0" w:color="auto"/>
      </w:divBdr>
    </w:div>
    <w:div w:id="1609004851">
      <w:bodyDiv w:val="1"/>
      <w:marLeft w:val="0"/>
      <w:marRight w:val="0"/>
      <w:marTop w:val="0"/>
      <w:marBottom w:val="0"/>
      <w:divBdr>
        <w:top w:val="none" w:sz="0" w:space="0" w:color="auto"/>
        <w:left w:val="none" w:sz="0" w:space="0" w:color="auto"/>
        <w:bottom w:val="none" w:sz="0" w:space="0" w:color="auto"/>
        <w:right w:val="none" w:sz="0" w:space="0" w:color="auto"/>
      </w:divBdr>
    </w:div>
    <w:div w:id="1683120478">
      <w:bodyDiv w:val="1"/>
      <w:marLeft w:val="0"/>
      <w:marRight w:val="0"/>
      <w:marTop w:val="0"/>
      <w:marBottom w:val="0"/>
      <w:divBdr>
        <w:top w:val="none" w:sz="0" w:space="0" w:color="auto"/>
        <w:left w:val="none" w:sz="0" w:space="0" w:color="auto"/>
        <w:bottom w:val="none" w:sz="0" w:space="0" w:color="auto"/>
        <w:right w:val="none" w:sz="0" w:space="0" w:color="auto"/>
      </w:divBdr>
    </w:div>
    <w:div w:id="1695770145">
      <w:bodyDiv w:val="1"/>
      <w:marLeft w:val="0"/>
      <w:marRight w:val="0"/>
      <w:marTop w:val="0"/>
      <w:marBottom w:val="0"/>
      <w:divBdr>
        <w:top w:val="none" w:sz="0" w:space="0" w:color="auto"/>
        <w:left w:val="none" w:sz="0" w:space="0" w:color="auto"/>
        <w:bottom w:val="none" w:sz="0" w:space="0" w:color="auto"/>
        <w:right w:val="none" w:sz="0" w:space="0" w:color="auto"/>
      </w:divBdr>
    </w:div>
    <w:div w:id="1696928675">
      <w:bodyDiv w:val="1"/>
      <w:marLeft w:val="0"/>
      <w:marRight w:val="0"/>
      <w:marTop w:val="0"/>
      <w:marBottom w:val="0"/>
      <w:divBdr>
        <w:top w:val="none" w:sz="0" w:space="0" w:color="auto"/>
        <w:left w:val="none" w:sz="0" w:space="0" w:color="auto"/>
        <w:bottom w:val="none" w:sz="0" w:space="0" w:color="auto"/>
        <w:right w:val="none" w:sz="0" w:space="0" w:color="auto"/>
      </w:divBdr>
    </w:div>
    <w:div w:id="1700082464">
      <w:bodyDiv w:val="1"/>
      <w:marLeft w:val="0"/>
      <w:marRight w:val="0"/>
      <w:marTop w:val="0"/>
      <w:marBottom w:val="0"/>
      <w:divBdr>
        <w:top w:val="none" w:sz="0" w:space="0" w:color="auto"/>
        <w:left w:val="none" w:sz="0" w:space="0" w:color="auto"/>
        <w:bottom w:val="none" w:sz="0" w:space="0" w:color="auto"/>
        <w:right w:val="none" w:sz="0" w:space="0" w:color="auto"/>
      </w:divBdr>
    </w:div>
    <w:div w:id="1750809485">
      <w:bodyDiv w:val="1"/>
      <w:marLeft w:val="0"/>
      <w:marRight w:val="0"/>
      <w:marTop w:val="0"/>
      <w:marBottom w:val="0"/>
      <w:divBdr>
        <w:top w:val="none" w:sz="0" w:space="0" w:color="auto"/>
        <w:left w:val="none" w:sz="0" w:space="0" w:color="auto"/>
        <w:bottom w:val="none" w:sz="0" w:space="0" w:color="auto"/>
        <w:right w:val="none" w:sz="0" w:space="0" w:color="auto"/>
      </w:divBdr>
    </w:div>
    <w:div w:id="1820732183">
      <w:bodyDiv w:val="1"/>
      <w:marLeft w:val="0"/>
      <w:marRight w:val="0"/>
      <w:marTop w:val="0"/>
      <w:marBottom w:val="0"/>
      <w:divBdr>
        <w:top w:val="none" w:sz="0" w:space="0" w:color="auto"/>
        <w:left w:val="none" w:sz="0" w:space="0" w:color="auto"/>
        <w:bottom w:val="none" w:sz="0" w:space="0" w:color="auto"/>
        <w:right w:val="none" w:sz="0" w:space="0" w:color="auto"/>
      </w:divBdr>
    </w:div>
    <w:div w:id="1923293320">
      <w:bodyDiv w:val="1"/>
      <w:marLeft w:val="0"/>
      <w:marRight w:val="0"/>
      <w:marTop w:val="0"/>
      <w:marBottom w:val="0"/>
      <w:divBdr>
        <w:top w:val="none" w:sz="0" w:space="0" w:color="auto"/>
        <w:left w:val="none" w:sz="0" w:space="0" w:color="auto"/>
        <w:bottom w:val="none" w:sz="0" w:space="0" w:color="auto"/>
        <w:right w:val="none" w:sz="0" w:space="0" w:color="auto"/>
      </w:divBdr>
    </w:div>
    <w:div w:id="2042238900">
      <w:bodyDiv w:val="1"/>
      <w:marLeft w:val="0"/>
      <w:marRight w:val="0"/>
      <w:marTop w:val="0"/>
      <w:marBottom w:val="0"/>
      <w:divBdr>
        <w:top w:val="none" w:sz="0" w:space="0" w:color="auto"/>
        <w:left w:val="none" w:sz="0" w:space="0" w:color="auto"/>
        <w:bottom w:val="none" w:sz="0" w:space="0" w:color="auto"/>
        <w:right w:val="none" w:sz="0" w:space="0" w:color="auto"/>
      </w:divBdr>
    </w:div>
    <w:div w:id="2093499720">
      <w:bodyDiv w:val="1"/>
      <w:marLeft w:val="0"/>
      <w:marRight w:val="0"/>
      <w:marTop w:val="0"/>
      <w:marBottom w:val="0"/>
      <w:divBdr>
        <w:top w:val="none" w:sz="0" w:space="0" w:color="auto"/>
        <w:left w:val="none" w:sz="0" w:space="0" w:color="auto"/>
        <w:bottom w:val="none" w:sz="0" w:space="0" w:color="auto"/>
        <w:right w:val="none" w:sz="0" w:space="0" w:color="auto"/>
      </w:divBdr>
    </w:div>
    <w:div w:id="2108577441">
      <w:bodyDiv w:val="1"/>
      <w:marLeft w:val="0"/>
      <w:marRight w:val="0"/>
      <w:marTop w:val="0"/>
      <w:marBottom w:val="0"/>
      <w:divBdr>
        <w:top w:val="none" w:sz="0" w:space="0" w:color="auto"/>
        <w:left w:val="none" w:sz="0" w:space="0" w:color="auto"/>
        <w:bottom w:val="none" w:sz="0" w:space="0" w:color="auto"/>
        <w:right w:val="none" w:sz="0" w:space="0" w:color="auto"/>
      </w:divBdr>
    </w:div>
    <w:div w:id="21109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Mairead</dc:creator>
  <cp:keywords/>
  <dc:description/>
  <cp:lastModifiedBy>Cyngor Llangynfelyn Council</cp:lastModifiedBy>
  <cp:revision>8</cp:revision>
  <cp:lastPrinted>2024-05-06T02:03:00Z</cp:lastPrinted>
  <dcterms:created xsi:type="dcterms:W3CDTF">2024-07-08T23:28:00Z</dcterms:created>
  <dcterms:modified xsi:type="dcterms:W3CDTF">2024-07-08T23:32:00Z</dcterms:modified>
</cp:coreProperties>
</file>