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2D9E43C5" w14:textId="223A639C" w:rsidR="00957425" w:rsidRPr="00AE7757" w:rsidRDefault="00957425" w:rsidP="00957425">
      <w:pPr>
        <w:pStyle w:val="Default"/>
        <w:jc w:val="center"/>
      </w:pPr>
      <w:r w:rsidRPr="00AE7757">
        <w:t xml:space="preserve">AGENDA for the meeting to </w:t>
      </w:r>
      <w:r>
        <w:t xml:space="preserve">be held on </w:t>
      </w:r>
      <w:r w:rsidR="002F30A9">
        <w:t>Thurs</w:t>
      </w:r>
      <w:r>
        <w:t xml:space="preserve">day </w:t>
      </w:r>
      <w:r w:rsidR="003F2463">
        <w:t>2</w:t>
      </w:r>
      <w:r w:rsidR="002F30A9">
        <w:t>1</w:t>
      </w:r>
      <w:r>
        <w:t xml:space="preserve"> July</w:t>
      </w:r>
      <w:r w:rsidRPr="00AE7757">
        <w:t xml:space="preserve"> 20</w:t>
      </w:r>
      <w:r>
        <w:t>2</w:t>
      </w:r>
      <w:r w:rsidR="002E6098">
        <w:t>2</w:t>
      </w:r>
    </w:p>
    <w:p w14:paraId="2B9AB642" w14:textId="77777777" w:rsidR="00957425" w:rsidRPr="00AE7757" w:rsidRDefault="00957425" w:rsidP="00957425">
      <w:pPr>
        <w:pStyle w:val="Default"/>
        <w:jc w:val="center"/>
      </w:pPr>
      <w:r w:rsidRPr="00AE7757">
        <w:t xml:space="preserve">In the Iron Room, </w:t>
      </w:r>
      <w:proofErr w:type="spellStart"/>
      <w:r w:rsidRPr="00AE7757">
        <w:t>Eglwys-fach</w:t>
      </w:r>
      <w:proofErr w:type="spellEnd"/>
      <w:r w:rsidRPr="00AE7757">
        <w:t>, at 7.30pm</w:t>
      </w:r>
    </w:p>
    <w:p w14:paraId="01724FC8" w14:textId="77777777" w:rsidR="00AE7757" w:rsidRPr="001876D4" w:rsidRDefault="00AE7757" w:rsidP="00D53025">
      <w:pPr>
        <w:pStyle w:val="Default"/>
        <w:jc w:val="both"/>
        <w:rPr>
          <w:b/>
          <w:bCs/>
        </w:rPr>
      </w:pPr>
      <w:r w:rsidRPr="001876D4">
        <w:rPr>
          <w:b/>
          <w:bCs/>
        </w:rPr>
        <w:t xml:space="preserve">1. Apologies </w:t>
      </w:r>
    </w:p>
    <w:p w14:paraId="196B5385" w14:textId="77777777" w:rsidR="00AE7757" w:rsidRPr="001876D4" w:rsidRDefault="00AE7757" w:rsidP="00D53025">
      <w:pPr>
        <w:pStyle w:val="Default"/>
        <w:jc w:val="both"/>
      </w:pPr>
    </w:p>
    <w:p w14:paraId="456FE112" w14:textId="2CF26F0A" w:rsidR="00AE7757" w:rsidRPr="001876D4" w:rsidRDefault="00AE7757" w:rsidP="00D53025">
      <w:pPr>
        <w:pStyle w:val="Default"/>
        <w:jc w:val="both"/>
      </w:pPr>
      <w:r w:rsidRPr="001876D4">
        <w:rPr>
          <w:b/>
          <w:bCs/>
        </w:rPr>
        <w:t xml:space="preserve">2. Minutes of the previous meetings: </w:t>
      </w:r>
      <w:r w:rsidR="001416DB" w:rsidRPr="001876D4">
        <w:t>1</w:t>
      </w:r>
      <w:r w:rsidR="002E6098">
        <w:t>1</w:t>
      </w:r>
      <w:r w:rsidR="00CE49C3" w:rsidRPr="001876D4">
        <w:t xml:space="preserve"> </w:t>
      </w:r>
      <w:r w:rsidR="006B13C4">
        <w:t>Ma</w:t>
      </w:r>
      <w:r w:rsidR="00957425">
        <w:t>y</w:t>
      </w:r>
      <w:r w:rsidRPr="001876D4">
        <w:t xml:space="preserve"> 20</w:t>
      </w:r>
      <w:r w:rsidR="00313288" w:rsidRPr="001876D4">
        <w:t>2</w:t>
      </w:r>
      <w:r w:rsidR="002E6098">
        <w:t>2</w:t>
      </w:r>
      <w:r w:rsidR="001A4054">
        <w:t xml:space="preserve"> and </w:t>
      </w:r>
      <w:r w:rsidR="001A4054" w:rsidRPr="001A4054">
        <w:t xml:space="preserve">AGM </w:t>
      </w:r>
      <w:r w:rsidR="001A4054">
        <w:t>1</w:t>
      </w:r>
      <w:r w:rsidR="002E6098">
        <w:t>1</w:t>
      </w:r>
      <w:r w:rsidR="001A4054" w:rsidRPr="001A4054">
        <w:t xml:space="preserve"> May 20</w:t>
      </w:r>
      <w:r w:rsidR="001A4054">
        <w:t>2</w:t>
      </w:r>
      <w:r w:rsidR="002E6098">
        <w:t>2</w:t>
      </w:r>
    </w:p>
    <w:p w14:paraId="701A4704" w14:textId="77777777" w:rsidR="00AE7757" w:rsidRPr="001876D4" w:rsidRDefault="00AE7757" w:rsidP="00D53025">
      <w:pPr>
        <w:pStyle w:val="Default"/>
        <w:jc w:val="both"/>
      </w:pPr>
    </w:p>
    <w:p w14:paraId="3B2353F2" w14:textId="77777777" w:rsidR="00AE7757" w:rsidRPr="001876D4" w:rsidRDefault="00AE7757" w:rsidP="00D53025">
      <w:pPr>
        <w:pStyle w:val="Default"/>
        <w:jc w:val="both"/>
        <w:rPr>
          <w:b/>
          <w:bCs/>
        </w:rPr>
      </w:pPr>
      <w:r w:rsidRPr="001876D4">
        <w:rPr>
          <w:b/>
          <w:bCs/>
        </w:rPr>
        <w:t xml:space="preserve">3. Declarations of interest </w:t>
      </w:r>
    </w:p>
    <w:p w14:paraId="55584F8B" w14:textId="77777777" w:rsidR="00AE7757" w:rsidRPr="001876D4" w:rsidRDefault="00AE7757" w:rsidP="00D53025">
      <w:pPr>
        <w:pStyle w:val="Default"/>
        <w:jc w:val="both"/>
      </w:pPr>
    </w:p>
    <w:p w14:paraId="7A38DB17" w14:textId="5185709E" w:rsidR="006E74CC" w:rsidRPr="001876D4" w:rsidRDefault="00AE7757" w:rsidP="00E952E3">
      <w:pPr>
        <w:pStyle w:val="Default"/>
        <w:jc w:val="both"/>
      </w:pPr>
      <w:r w:rsidRPr="001876D4">
        <w:rPr>
          <w:b/>
          <w:bCs/>
        </w:rPr>
        <w:t xml:space="preserve">4. Matters Arising </w:t>
      </w:r>
    </w:p>
    <w:p w14:paraId="7239E8AE" w14:textId="19B4EB80" w:rsidR="006E74CC" w:rsidRPr="009E29BC" w:rsidRDefault="00E952E3" w:rsidP="006E74CC">
      <w:pPr>
        <w:pStyle w:val="Default"/>
        <w:ind w:left="426" w:hanging="426"/>
        <w:jc w:val="both"/>
        <w:rPr>
          <w:lang w:val="fr-FR"/>
        </w:rPr>
      </w:pPr>
      <w:proofErr w:type="spellStart"/>
      <w:r w:rsidRPr="002F30A9">
        <w:t>i</w:t>
      </w:r>
      <w:proofErr w:type="spellEnd"/>
      <w:r w:rsidR="006E74CC" w:rsidRPr="002F30A9">
        <w:t xml:space="preserve">. </w:t>
      </w:r>
      <w:r w:rsidR="006E74CC" w:rsidRPr="002F30A9">
        <w:tab/>
      </w:r>
      <w:r w:rsidR="006E74CC" w:rsidRPr="009E29BC">
        <w:rPr>
          <w:lang w:val="fr-FR"/>
        </w:rPr>
        <w:t xml:space="preserve">Pavement </w:t>
      </w:r>
    </w:p>
    <w:p w14:paraId="49E8E565" w14:textId="4CBB5462" w:rsidR="006E74CC" w:rsidRPr="009E29BC" w:rsidRDefault="00E952E3" w:rsidP="006E74CC">
      <w:pPr>
        <w:pStyle w:val="Default"/>
        <w:ind w:left="426" w:hanging="426"/>
        <w:jc w:val="both"/>
        <w:rPr>
          <w:lang w:val="fr-FR"/>
        </w:rPr>
      </w:pPr>
      <w:r>
        <w:rPr>
          <w:lang w:val="fr-FR"/>
        </w:rPr>
        <w:t>ii</w:t>
      </w:r>
      <w:r w:rsidR="006E74CC" w:rsidRPr="009E29BC">
        <w:rPr>
          <w:lang w:val="fr-FR"/>
        </w:rPr>
        <w:t xml:space="preserve">. </w:t>
      </w:r>
      <w:r w:rsidR="006E74CC" w:rsidRPr="009E29BC">
        <w:rPr>
          <w:lang w:val="fr-FR"/>
        </w:rPr>
        <w:tab/>
      </w:r>
      <w:proofErr w:type="spellStart"/>
      <w:r w:rsidR="006E74CC" w:rsidRPr="009E29BC">
        <w:rPr>
          <w:lang w:val="fr-FR"/>
        </w:rPr>
        <w:t>Dyfi</w:t>
      </w:r>
      <w:proofErr w:type="spellEnd"/>
      <w:r w:rsidR="006E74CC" w:rsidRPr="009E29BC">
        <w:rPr>
          <w:lang w:val="fr-FR"/>
        </w:rPr>
        <w:t xml:space="preserve"> </w:t>
      </w:r>
      <w:proofErr w:type="spellStart"/>
      <w:r w:rsidR="006E74CC" w:rsidRPr="009E29BC">
        <w:rPr>
          <w:lang w:val="fr-FR"/>
        </w:rPr>
        <w:t>Furnace</w:t>
      </w:r>
      <w:proofErr w:type="spellEnd"/>
      <w:r w:rsidR="006E74CC" w:rsidRPr="009E29BC">
        <w:rPr>
          <w:lang w:val="fr-FR"/>
        </w:rPr>
        <w:t xml:space="preserve"> Car Park</w:t>
      </w:r>
    </w:p>
    <w:p w14:paraId="37CF1B1C" w14:textId="3CDBF500" w:rsidR="001B03EA" w:rsidRDefault="00E952E3" w:rsidP="009E29BC">
      <w:pPr>
        <w:pStyle w:val="Default"/>
        <w:ind w:left="426" w:hanging="426"/>
        <w:jc w:val="both"/>
        <w:rPr>
          <w:shd w:val="clear" w:color="auto" w:fill="FFFFFF"/>
        </w:rPr>
      </w:pPr>
      <w:r>
        <w:t>i</w:t>
      </w:r>
      <w:r w:rsidR="00285B19">
        <w:t>ii</w:t>
      </w:r>
      <w:r w:rsidR="001B03EA">
        <w:t>.</w:t>
      </w:r>
      <w:r w:rsidR="001B03EA">
        <w:tab/>
      </w:r>
      <w:proofErr w:type="spellStart"/>
      <w:r w:rsidR="001B03EA" w:rsidRPr="001B03EA">
        <w:rPr>
          <w:shd w:val="clear" w:color="auto" w:fill="FFFFFF"/>
        </w:rPr>
        <w:t>Glandyfi</w:t>
      </w:r>
      <w:proofErr w:type="spellEnd"/>
      <w:r w:rsidR="001B03EA" w:rsidRPr="001B03EA">
        <w:rPr>
          <w:shd w:val="clear" w:color="auto" w:fill="FFFFFF"/>
        </w:rPr>
        <w:t xml:space="preserve"> layby and viewing platform.</w:t>
      </w:r>
    </w:p>
    <w:p w14:paraId="4413D856" w14:textId="5D52D55E" w:rsidR="00482607" w:rsidRDefault="00285B19" w:rsidP="009E29BC">
      <w:pPr>
        <w:pStyle w:val="Default"/>
        <w:ind w:left="426" w:hanging="426"/>
        <w:jc w:val="both"/>
        <w:rPr>
          <w:shd w:val="clear" w:color="auto" w:fill="FFFFFF"/>
        </w:rPr>
      </w:pPr>
      <w:r>
        <w:rPr>
          <w:shd w:val="clear" w:color="auto" w:fill="FFFFFF"/>
        </w:rPr>
        <w:t>i</w:t>
      </w:r>
      <w:r w:rsidR="00E952E3">
        <w:rPr>
          <w:shd w:val="clear" w:color="auto" w:fill="FFFFFF"/>
        </w:rPr>
        <w:t>v</w:t>
      </w:r>
      <w:r w:rsidR="00482607">
        <w:rPr>
          <w:shd w:val="clear" w:color="auto" w:fill="FFFFFF"/>
        </w:rPr>
        <w:t>.</w:t>
      </w:r>
      <w:r w:rsidR="00482607">
        <w:rPr>
          <w:shd w:val="clear" w:color="auto" w:fill="FFFFFF"/>
        </w:rPr>
        <w:tab/>
      </w:r>
      <w:r w:rsidR="00787A4A">
        <w:rPr>
          <w:shd w:val="clear" w:color="auto" w:fill="FFFFFF"/>
        </w:rPr>
        <w:t>Full Fibre Broadband</w:t>
      </w:r>
      <w:r w:rsidR="00482607">
        <w:rPr>
          <w:shd w:val="clear" w:color="auto" w:fill="FFFFFF"/>
        </w:rPr>
        <w:t>.</w:t>
      </w:r>
    </w:p>
    <w:p w14:paraId="0B911F01" w14:textId="4DD06538" w:rsidR="00482607" w:rsidRPr="00747EBE" w:rsidRDefault="00482607" w:rsidP="009E29BC">
      <w:pPr>
        <w:pStyle w:val="Default"/>
        <w:ind w:left="426" w:hanging="426"/>
        <w:jc w:val="both"/>
        <w:rPr>
          <w:shd w:val="clear" w:color="auto" w:fill="FFFFFF"/>
        </w:rPr>
      </w:pPr>
      <w:r w:rsidRPr="00747EBE">
        <w:rPr>
          <w:shd w:val="clear" w:color="auto" w:fill="FFFFFF"/>
        </w:rPr>
        <w:t>v.</w:t>
      </w:r>
      <w:r w:rsidRPr="00747EBE">
        <w:rPr>
          <w:shd w:val="clear" w:color="auto" w:fill="FFFFFF"/>
        </w:rPr>
        <w:tab/>
      </w:r>
      <w:r w:rsidR="00E952E3" w:rsidRPr="00747EBE">
        <w:rPr>
          <w:shd w:val="clear" w:color="auto" w:fill="FFFFFF"/>
        </w:rPr>
        <w:t xml:space="preserve">Road safety along A487 from Hen </w:t>
      </w:r>
      <w:proofErr w:type="spellStart"/>
      <w:r w:rsidR="00E952E3" w:rsidRPr="00747EBE">
        <w:rPr>
          <w:shd w:val="clear" w:color="auto" w:fill="FFFFFF"/>
        </w:rPr>
        <w:t>Hafod</w:t>
      </w:r>
      <w:proofErr w:type="spellEnd"/>
      <w:r w:rsidR="00E952E3" w:rsidRPr="00747EBE">
        <w:rPr>
          <w:shd w:val="clear" w:color="auto" w:fill="FFFFFF"/>
        </w:rPr>
        <w:t xml:space="preserve"> Bridge to Furnace.</w:t>
      </w:r>
    </w:p>
    <w:p w14:paraId="3426D039" w14:textId="4EC7E8AA" w:rsidR="00E952E3" w:rsidRDefault="00E952E3" w:rsidP="009E29BC">
      <w:pPr>
        <w:pStyle w:val="Default"/>
        <w:ind w:left="426" w:hanging="426"/>
        <w:jc w:val="both"/>
        <w:rPr>
          <w:shd w:val="clear" w:color="auto" w:fill="FFFFFF"/>
        </w:rPr>
      </w:pPr>
      <w:r w:rsidRPr="00747EBE">
        <w:rPr>
          <w:shd w:val="clear" w:color="auto" w:fill="FFFFFF"/>
        </w:rPr>
        <w:t>vi.</w:t>
      </w:r>
      <w:r w:rsidRPr="00747EBE">
        <w:rPr>
          <w:shd w:val="clear" w:color="auto" w:fill="FFFFFF"/>
        </w:rPr>
        <w:tab/>
        <w:t>Boat</w:t>
      </w:r>
    </w:p>
    <w:p w14:paraId="39E5D8B6" w14:textId="35E00C3C" w:rsidR="00285B19" w:rsidRPr="00747EBE" w:rsidRDefault="00285B19" w:rsidP="009E29BC">
      <w:pPr>
        <w:pStyle w:val="Default"/>
        <w:ind w:left="426" w:hanging="426"/>
        <w:jc w:val="both"/>
        <w:rPr>
          <w:shd w:val="clear" w:color="auto" w:fill="FFFFFF"/>
        </w:rPr>
      </w:pPr>
      <w:r>
        <w:rPr>
          <w:shd w:val="clear" w:color="auto" w:fill="FFFFFF"/>
        </w:rPr>
        <w:t>vii.</w:t>
      </w:r>
      <w:r>
        <w:rPr>
          <w:shd w:val="clear" w:color="auto" w:fill="FFFFFF"/>
        </w:rPr>
        <w:tab/>
      </w:r>
      <w:r w:rsidRPr="002F30A9">
        <w:t>Member Co-option</w:t>
      </w:r>
    </w:p>
    <w:p w14:paraId="61271C2A" w14:textId="77777777" w:rsidR="00E952E3" w:rsidRPr="00747EBE" w:rsidRDefault="00E952E3" w:rsidP="009E29BC">
      <w:pPr>
        <w:pStyle w:val="Default"/>
        <w:ind w:left="426" w:hanging="426"/>
        <w:jc w:val="both"/>
      </w:pPr>
    </w:p>
    <w:p w14:paraId="027B443F" w14:textId="77777777" w:rsidR="006B13C4" w:rsidRPr="001876D4" w:rsidRDefault="006B13C4" w:rsidP="00D53025">
      <w:pPr>
        <w:pStyle w:val="Default"/>
        <w:jc w:val="both"/>
      </w:pPr>
    </w:p>
    <w:p w14:paraId="6CB8835F" w14:textId="77777777" w:rsidR="00AE7757" w:rsidRPr="001876D4" w:rsidRDefault="00AE7757" w:rsidP="00D53025">
      <w:pPr>
        <w:pStyle w:val="Default"/>
        <w:jc w:val="both"/>
      </w:pPr>
      <w:r w:rsidRPr="001876D4">
        <w:rPr>
          <w:b/>
          <w:bCs/>
        </w:rPr>
        <w:t xml:space="preserve">5. Finance </w:t>
      </w:r>
    </w:p>
    <w:p w14:paraId="3BAEF0A0" w14:textId="55679BDB" w:rsidR="00297DD1" w:rsidRDefault="00297DD1" w:rsidP="00B66FDF">
      <w:pPr>
        <w:pStyle w:val="Default"/>
        <w:tabs>
          <w:tab w:val="left" w:pos="426"/>
        </w:tabs>
        <w:jc w:val="both"/>
      </w:pPr>
      <w:proofErr w:type="spellStart"/>
      <w:r>
        <w:t>i</w:t>
      </w:r>
      <w:proofErr w:type="spellEnd"/>
      <w:r>
        <w:t>.</w:t>
      </w:r>
      <w:r>
        <w:tab/>
        <w:t>Invoice from Councillor Goodman for renewal of Welsh domain.</w:t>
      </w:r>
    </w:p>
    <w:p w14:paraId="13BC18A3" w14:textId="4151FBB9" w:rsidR="00D1729F" w:rsidRPr="00787A4A" w:rsidRDefault="00297DD1" w:rsidP="00B66FDF">
      <w:pPr>
        <w:pStyle w:val="Default"/>
        <w:tabs>
          <w:tab w:val="left" w:pos="426"/>
        </w:tabs>
        <w:jc w:val="both"/>
      </w:pPr>
      <w:r>
        <w:t>i</w:t>
      </w:r>
      <w:r w:rsidR="005E437D" w:rsidRPr="00787A4A">
        <w:t>i</w:t>
      </w:r>
      <w:r w:rsidR="00DC68A3" w:rsidRPr="00787A4A">
        <w:t>.</w:t>
      </w:r>
      <w:r w:rsidR="00DC68A3" w:rsidRPr="00787A4A">
        <w:tab/>
      </w:r>
      <w:r w:rsidR="00D1729F">
        <w:t>Invoice x3 from Councillor Mason for Jubilee bunting</w:t>
      </w:r>
      <w:r w:rsidR="005E437D" w:rsidRPr="00787A4A">
        <w:t>.</w:t>
      </w:r>
    </w:p>
    <w:p w14:paraId="4A6E485F" w14:textId="5D24639C" w:rsidR="000D153D" w:rsidRDefault="000D153D" w:rsidP="00D53025">
      <w:pPr>
        <w:pStyle w:val="Default"/>
        <w:jc w:val="both"/>
      </w:pPr>
    </w:p>
    <w:p w14:paraId="580E4717" w14:textId="77777777" w:rsidR="006B13C4" w:rsidRPr="001876D4" w:rsidRDefault="006B13C4" w:rsidP="00D53025">
      <w:pPr>
        <w:pStyle w:val="Default"/>
        <w:jc w:val="both"/>
      </w:pPr>
    </w:p>
    <w:p w14:paraId="03DB4D44" w14:textId="77777777" w:rsidR="00AE7757" w:rsidRPr="001876D4" w:rsidRDefault="00AE7757" w:rsidP="00D53025">
      <w:pPr>
        <w:pStyle w:val="Default"/>
        <w:jc w:val="both"/>
      </w:pPr>
      <w:r w:rsidRPr="001876D4">
        <w:rPr>
          <w:b/>
          <w:bCs/>
        </w:rPr>
        <w:t xml:space="preserve">6. Correspondence and Communication </w:t>
      </w:r>
    </w:p>
    <w:p w14:paraId="09FB3A38" w14:textId="2AC1D844" w:rsidR="0062641A" w:rsidRPr="001876D4" w:rsidRDefault="00BC12B9" w:rsidP="00B66FDF">
      <w:pPr>
        <w:pStyle w:val="Default"/>
        <w:spacing w:after="11"/>
        <w:ind w:left="426" w:hanging="426"/>
        <w:jc w:val="both"/>
      </w:pPr>
      <w:proofErr w:type="spellStart"/>
      <w:r w:rsidRPr="001876D4">
        <w:t>i</w:t>
      </w:r>
      <w:proofErr w:type="spellEnd"/>
      <w:r w:rsidRPr="001876D4">
        <w:t>.</w:t>
      </w:r>
      <w:r w:rsidRPr="001876D4">
        <w:tab/>
      </w:r>
      <w:r w:rsidR="004E5545">
        <w:t>Ceredigion County Council</w:t>
      </w:r>
    </w:p>
    <w:p w14:paraId="27283CBF" w14:textId="217CFCD3" w:rsidR="00F8203D" w:rsidRDefault="00F8203D" w:rsidP="00B66FDF">
      <w:pPr>
        <w:pStyle w:val="Default"/>
        <w:spacing w:after="11"/>
        <w:ind w:left="426" w:hanging="426"/>
        <w:jc w:val="both"/>
      </w:pPr>
      <w:r w:rsidRPr="001876D4">
        <w:tab/>
        <w:t xml:space="preserve">→ </w:t>
      </w:r>
      <w:r w:rsidR="009505D2">
        <w:t>PSB Local Well-being Plan Engagement Survey</w:t>
      </w:r>
    </w:p>
    <w:p w14:paraId="6D2EC1DF" w14:textId="17B3B1C0" w:rsidR="004E5545" w:rsidRDefault="002C0305" w:rsidP="004E5545">
      <w:pPr>
        <w:pStyle w:val="Default"/>
        <w:spacing w:after="11"/>
        <w:ind w:left="426" w:hanging="426"/>
        <w:jc w:val="both"/>
        <w:rPr>
          <w:b/>
          <w:bCs/>
          <w:color w:val="auto"/>
        </w:rPr>
      </w:pPr>
      <w:r w:rsidRPr="001876D4">
        <w:t>ii</w:t>
      </w:r>
      <w:r w:rsidR="004A00CA" w:rsidRPr="001876D4">
        <w:t>.</w:t>
      </w:r>
      <w:r w:rsidR="004A00CA" w:rsidRPr="001876D4">
        <w:tab/>
      </w:r>
      <w:r w:rsidR="003F2463">
        <w:t>Welsh Government</w:t>
      </w:r>
      <w:r w:rsidR="004E5545" w:rsidRPr="004E5545">
        <w:rPr>
          <w:b/>
          <w:bCs/>
          <w:color w:val="auto"/>
        </w:rPr>
        <w:t xml:space="preserve"> </w:t>
      </w:r>
    </w:p>
    <w:p w14:paraId="044BC5A2" w14:textId="1324DF3A" w:rsidR="008E5F59" w:rsidRPr="004E5545" w:rsidRDefault="008E5F59" w:rsidP="004E5545">
      <w:pPr>
        <w:pStyle w:val="Default"/>
        <w:spacing w:after="11"/>
        <w:ind w:left="426"/>
        <w:jc w:val="both"/>
        <w:rPr>
          <w:color w:val="auto"/>
        </w:rPr>
      </w:pPr>
      <w:r w:rsidRPr="004E5545">
        <w:rPr>
          <w:color w:val="auto"/>
        </w:rPr>
        <w:t xml:space="preserve">→ </w:t>
      </w:r>
      <w:r w:rsidR="003F2463">
        <w:rPr>
          <w:color w:val="auto"/>
        </w:rPr>
        <w:t xml:space="preserve">Shaping </w:t>
      </w:r>
      <w:proofErr w:type="spellStart"/>
      <w:r w:rsidR="003F2463">
        <w:rPr>
          <w:color w:val="auto"/>
        </w:rPr>
        <w:t>Wales’</w:t>
      </w:r>
      <w:proofErr w:type="spellEnd"/>
      <w:r w:rsidR="003F2463">
        <w:rPr>
          <w:color w:val="auto"/>
        </w:rPr>
        <w:t xml:space="preserve"> Future</w:t>
      </w:r>
    </w:p>
    <w:p w14:paraId="73808A7C" w14:textId="1E72E28B" w:rsidR="00787A4A" w:rsidRPr="00787A4A" w:rsidRDefault="003F2463" w:rsidP="00787A4A">
      <w:pPr>
        <w:pStyle w:val="Default"/>
        <w:spacing w:after="11"/>
        <w:ind w:left="426" w:hanging="426"/>
        <w:jc w:val="both"/>
      </w:pPr>
      <w:r>
        <w:t>iii.</w:t>
      </w:r>
      <w:r w:rsidR="00787A4A">
        <w:rPr>
          <w:b/>
          <w:bCs/>
        </w:rPr>
        <w:tab/>
      </w:r>
      <w:r w:rsidR="00787A4A">
        <w:t>Ceredigion County Council</w:t>
      </w:r>
    </w:p>
    <w:p w14:paraId="35AF35ED" w14:textId="786D67C3"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xml:space="preserve">→ </w:t>
      </w:r>
      <w:r w:rsidR="003F2463">
        <w:rPr>
          <w:b w:val="0"/>
          <w:bCs w:val="0"/>
          <w:sz w:val="24"/>
          <w:szCs w:val="24"/>
        </w:rPr>
        <w:t>Promote Window Dressing Competition</w:t>
      </w:r>
    </w:p>
    <w:p w14:paraId="25697744" w14:textId="500CAE3F" w:rsidR="00787A4A" w:rsidRDefault="003F2463"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i</w:t>
      </w:r>
      <w:r w:rsidR="00787A4A">
        <w:rPr>
          <w:b w:val="0"/>
          <w:bCs w:val="0"/>
          <w:sz w:val="24"/>
          <w:szCs w:val="24"/>
        </w:rPr>
        <w:t>v.</w:t>
      </w:r>
      <w:r w:rsidR="00787A4A">
        <w:rPr>
          <w:b w:val="0"/>
          <w:bCs w:val="0"/>
          <w:sz w:val="24"/>
          <w:szCs w:val="24"/>
        </w:rPr>
        <w:tab/>
      </w:r>
      <w:r>
        <w:rPr>
          <w:b w:val="0"/>
          <w:bCs w:val="0"/>
          <w:sz w:val="24"/>
          <w:szCs w:val="24"/>
        </w:rPr>
        <w:t>Zurich</w:t>
      </w:r>
    </w:p>
    <w:p w14:paraId="41826707" w14:textId="18E1C70D"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xml:space="preserve">→ </w:t>
      </w:r>
      <w:r w:rsidR="003F2463">
        <w:rPr>
          <w:b w:val="0"/>
          <w:bCs w:val="0"/>
          <w:sz w:val="24"/>
          <w:szCs w:val="24"/>
        </w:rPr>
        <w:t>Change to our UK legal status</w:t>
      </w:r>
    </w:p>
    <w:p w14:paraId="2F66E8C0" w14:textId="77777777" w:rsidR="003F2463"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v.</w:t>
      </w:r>
      <w:r>
        <w:rPr>
          <w:b w:val="0"/>
          <w:bCs w:val="0"/>
          <w:sz w:val="24"/>
          <w:szCs w:val="24"/>
        </w:rPr>
        <w:tab/>
      </w:r>
      <w:r w:rsidR="003F2463" w:rsidRPr="003F2463">
        <w:rPr>
          <w:b w:val="0"/>
          <w:bCs w:val="0"/>
          <w:sz w:val="24"/>
          <w:szCs w:val="24"/>
        </w:rPr>
        <w:t>Ceredigion County Council</w:t>
      </w:r>
      <w:r>
        <w:rPr>
          <w:b w:val="0"/>
          <w:bCs w:val="0"/>
          <w:sz w:val="24"/>
          <w:szCs w:val="24"/>
        </w:rPr>
        <w:tab/>
      </w:r>
    </w:p>
    <w:p w14:paraId="7D5099A8" w14:textId="2A719781" w:rsidR="00787A4A" w:rsidRDefault="003F2463"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r>
      <w:r w:rsidR="00787A4A">
        <w:rPr>
          <w:b w:val="0"/>
          <w:bCs w:val="0"/>
          <w:sz w:val="24"/>
          <w:szCs w:val="24"/>
        </w:rPr>
        <w:t xml:space="preserve">→ </w:t>
      </w:r>
      <w:r>
        <w:rPr>
          <w:b w:val="0"/>
          <w:bCs w:val="0"/>
          <w:sz w:val="24"/>
          <w:szCs w:val="24"/>
        </w:rPr>
        <w:t>Possible Funding Opportunity</w:t>
      </w:r>
    </w:p>
    <w:p w14:paraId="74660C6F" w14:textId="26F935FC" w:rsidR="00EE09D7" w:rsidRDefault="003F2463" w:rsidP="00B66FDF">
      <w:pPr>
        <w:pStyle w:val="Default"/>
        <w:ind w:left="426" w:hanging="426"/>
        <w:jc w:val="both"/>
      </w:pPr>
      <w:r>
        <w:t>vi</w:t>
      </w:r>
      <w:r w:rsidR="008E5F59" w:rsidRPr="001876D4">
        <w:t>.</w:t>
      </w:r>
      <w:r w:rsidR="008E5F59" w:rsidRPr="001876D4">
        <w:tab/>
      </w:r>
      <w:r w:rsidR="0011564D" w:rsidRPr="001876D4">
        <w:t xml:space="preserve">Clerks &amp; Councils Direct </w:t>
      </w:r>
      <w:r w:rsidR="00787A4A">
        <w:t>July</w:t>
      </w:r>
      <w:r w:rsidR="0011564D" w:rsidRPr="001876D4">
        <w:t xml:space="preserve"> 202</w:t>
      </w:r>
      <w:r>
        <w:t>2</w:t>
      </w:r>
    </w:p>
    <w:p w14:paraId="4198C223" w14:textId="184E3551" w:rsidR="003F2463" w:rsidRDefault="003F2463" w:rsidP="00B66FDF">
      <w:pPr>
        <w:pStyle w:val="Default"/>
        <w:ind w:left="426" w:hanging="426"/>
        <w:jc w:val="both"/>
      </w:pPr>
      <w:r>
        <w:t>vii.</w:t>
      </w:r>
      <w:r>
        <w:tab/>
        <w:t>The Clerk July 2022</w:t>
      </w:r>
    </w:p>
    <w:p w14:paraId="418056C5" w14:textId="77777777" w:rsidR="006B13C4" w:rsidRPr="001876D4" w:rsidRDefault="006B13C4" w:rsidP="00B66FDF">
      <w:pPr>
        <w:pStyle w:val="Default"/>
        <w:ind w:left="426" w:hanging="426"/>
        <w:jc w:val="both"/>
      </w:pPr>
    </w:p>
    <w:p w14:paraId="09F7E1C2" w14:textId="77777777" w:rsidR="006F6CA1" w:rsidRPr="001876D4" w:rsidRDefault="006F6CA1" w:rsidP="00B66FDF">
      <w:pPr>
        <w:pStyle w:val="Default"/>
        <w:spacing w:after="11"/>
        <w:ind w:left="426" w:hanging="426"/>
        <w:jc w:val="both"/>
      </w:pPr>
    </w:p>
    <w:p w14:paraId="059C8474" w14:textId="77777777" w:rsidR="00F51DBF" w:rsidRPr="001876D4" w:rsidRDefault="00AE7757" w:rsidP="00D53025">
      <w:pPr>
        <w:pStyle w:val="Default"/>
        <w:jc w:val="both"/>
        <w:rPr>
          <w:b/>
          <w:bCs/>
        </w:rPr>
      </w:pPr>
      <w:r w:rsidRPr="001876D4">
        <w:rPr>
          <w:b/>
          <w:bCs/>
        </w:rPr>
        <w:t xml:space="preserve">7. Planning </w:t>
      </w:r>
    </w:p>
    <w:p w14:paraId="48748A56" w14:textId="7B66DBE9" w:rsidR="009505D2" w:rsidRDefault="009505D2" w:rsidP="009505D2">
      <w:pPr>
        <w:pStyle w:val="Default"/>
        <w:jc w:val="both"/>
      </w:pPr>
      <w:proofErr w:type="spellStart"/>
      <w:r w:rsidRPr="009505D2">
        <w:t>i</w:t>
      </w:r>
      <w:proofErr w:type="spellEnd"/>
      <w:r w:rsidRPr="009505D2">
        <w:t>.  A2</w:t>
      </w:r>
      <w:r>
        <w:t>20345</w:t>
      </w:r>
      <w:r w:rsidRPr="009505D2">
        <w:t xml:space="preserve"> – </w:t>
      </w:r>
      <w:r>
        <w:t>To change 2x failing modern softwood windows to hardwood casements (front). To change 2x modern failing softwood windows to hardwood casements (rear). To change 1x failing modern door to hardwood door of traditional design</w:t>
      </w:r>
      <w:r w:rsidRPr="009505D2">
        <w:t xml:space="preserve"> – </w:t>
      </w:r>
      <w:r>
        <w:t xml:space="preserve">Nicola Robert, 1 Ty </w:t>
      </w:r>
      <w:proofErr w:type="spellStart"/>
      <w:r>
        <w:t>Mawr</w:t>
      </w:r>
      <w:proofErr w:type="spellEnd"/>
      <w:r>
        <w:t xml:space="preserve">, </w:t>
      </w:r>
      <w:proofErr w:type="spellStart"/>
      <w:r>
        <w:t>Eglwys-fach</w:t>
      </w:r>
      <w:proofErr w:type="spellEnd"/>
      <w:r>
        <w:t>, SY20 8SX</w:t>
      </w:r>
    </w:p>
    <w:p w14:paraId="340F658B" w14:textId="4DB74E8D" w:rsidR="009505D2" w:rsidRDefault="009505D2" w:rsidP="009505D2">
      <w:pPr>
        <w:pStyle w:val="Default"/>
        <w:jc w:val="both"/>
      </w:pPr>
    </w:p>
    <w:p w14:paraId="56591ADC" w14:textId="6346E2C5" w:rsidR="009505D2" w:rsidRDefault="0065765A" w:rsidP="009505D2">
      <w:pPr>
        <w:pStyle w:val="Default"/>
        <w:jc w:val="both"/>
      </w:pPr>
      <w:r>
        <w:t>i</w:t>
      </w:r>
      <w:r w:rsidR="009505D2" w:rsidRPr="009505D2">
        <w:t>i.  A2</w:t>
      </w:r>
      <w:r w:rsidR="009505D2">
        <w:t>20394</w:t>
      </w:r>
      <w:r w:rsidR="009505D2" w:rsidRPr="009505D2">
        <w:t xml:space="preserve"> – </w:t>
      </w:r>
      <w:proofErr w:type="spellStart"/>
      <w:r w:rsidR="009505D2">
        <w:t>Errection</w:t>
      </w:r>
      <w:proofErr w:type="spellEnd"/>
      <w:r w:rsidR="009505D2">
        <w:t xml:space="preserve"> of a Solar Photovoltaic Panel array on a galvanised steel frame. Panels to be 1050 mm wide x 1700 mm long, set to face South. Panels located within grazing land and behind existing hedge and fence </w:t>
      </w:r>
      <w:r w:rsidR="009505D2" w:rsidRPr="009505D2">
        <w:t xml:space="preserve">– </w:t>
      </w:r>
      <w:r w:rsidR="009505D2">
        <w:t xml:space="preserve">Anderson, </w:t>
      </w:r>
      <w:proofErr w:type="spellStart"/>
      <w:r w:rsidR="009505D2">
        <w:t>Caerhedyn</w:t>
      </w:r>
      <w:proofErr w:type="spellEnd"/>
      <w:r w:rsidR="009505D2">
        <w:t xml:space="preserve">, </w:t>
      </w:r>
      <w:proofErr w:type="spellStart"/>
      <w:r w:rsidR="009505D2">
        <w:t>Glas</w:t>
      </w:r>
      <w:proofErr w:type="spellEnd"/>
      <w:r w:rsidR="009505D2">
        <w:t xml:space="preserve"> </w:t>
      </w:r>
      <w:proofErr w:type="spellStart"/>
      <w:r w:rsidR="009505D2">
        <w:t>Pwll</w:t>
      </w:r>
      <w:proofErr w:type="spellEnd"/>
      <w:r w:rsidR="009505D2">
        <w:t>, Machynlleth, SY20 8PY</w:t>
      </w:r>
    </w:p>
    <w:p w14:paraId="0C4D54E3" w14:textId="77777777" w:rsidR="009505D2" w:rsidRPr="009505D2" w:rsidRDefault="009505D2" w:rsidP="009505D2">
      <w:pPr>
        <w:pStyle w:val="Default"/>
        <w:jc w:val="both"/>
      </w:pPr>
    </w:p>
    <w:p w14:paraId="6F1928A8" w14:textId="77777777" w:rsidR="009505D2" w:rsidRPr="001876D4" w:rsidRDefault="009505D2" w:rsidP="003F2463">
      <w:pPr>
        <w:pStyle w:val="Default"/>
        <w:jc w:val="both"/>
        <w:rPr>
          <w:bCs/>
        </w:rPr>
      </w:pPr>
    </w:p>
    <w:p w14:paraId="076F79A1" w14:textId="77777777" w:rsidR="008B5D19" w:rsidRPr="001876D4" w:rsidRDefault="00AE7757" w:rsidP="00D53025">
      <w:pPr>
        <w:pStyle w:val="Default"/>
        <w:jc w:val="both"/>
        <w:rPr>
          <w:b/>
          <w:bCs/>
        </w:rPr>
      </w:pPr>
      <w:r w:rsidRPr="001876D4">
        <w:rPr>
          <w:b/>
          <w:bCs/>
        </w:rPr>
        <w:t xml:space="preserve">8. Any Other Business </w:t>
      </w:r>
    </w:p>
    <w:p w14:paraId="5A99C7C4" w14:textId="77777777" w:rsidR="0071402C" w:rsidRPr="001876D4" w:rsidRDefault="0071402C" w:rsidP="00D53025">
      <w:pPr>
        <w:pStyle w:val="Default"/>
        <w:jc w:val="both"/>
        <w:rPr>
          <w:b/>
          <w:bCs/>
        </w:rPr>
      </w:pPr>
    </w:p>
    <w:p w14:paraId="58917F78" w14:textId="217C9089" w:rsidR="00AE7757" w:rsidRPr="001876D4" w:rsidRDefault="00AE7757" w:rsidP="00D53025">
      <w:pPr>
        <w:pStyle w:val="Default"/>
        <w:jc w:val="both"/>
      </w:pPr>
      <w:r w:rsidRPr="001876D4">
        <w:rPr>
          <w:b/>
          <w:bCs/>
        </w:rPr>
        <w:t xml:space="preserve">9. Date of the next meeting: </w:t>
      </w:r>
      <w:r w:rsidR="009505D2">
        <w:t>14</w:t>
      </w:r>
      <w:r w:rsidR="00482607">
        <w:t xml:space="preserve"> September </w:t>
      </w:r>
      <w:r w:rsidR="009F257D" w:rsidRPr="001876D4">
        <w:t>20</w:t>
      </w:r>
      <w:r w:rsidR="00C03D83" w:rsidRPr="001876D4">
        <w:t>2</w:t>
      </w:r>
      <w:r w:rsidR="009505D2">
        <w:t>2</w:t>
      </w:r>
    </w:p>
    <w:p w14:paraId="60D4138E" w14:textId="77777777" w:rsidR="000D153D" w:rsidRPr="001876D4" w:rsidRDefault="000D153D" w:rsidP="00D53025">
      <w:pPr>
        <w:pStyle w:val="Default"/>
        <w:jc w:val="both"/>
      </w:pPr>
    </w:p>
    <w:p w14:paraId="42FF1D2E" w14:textId="6C4C0268" w:rsidR="00AE7757" w:rsidRDefault="00AE7757" w:rsidP="00D53025">
      <w:pPr>
        <w:pStyle w:val="Default"/>
        <w:jc w:val="both"/>
      </w:pPr>
    </w:p>
    <w:p w14:paraId="784C4745" w14:textId="21570F8A" w:rsidR="006B13C4" w:rsidRDefault="006B13C4" w:rsidP="00D53025">
      <w:pPr>
        <w:pStyle w:val="Default"/>
        <w:jc w:val="both"/>
      </w:pPr>
    </w:p>
    <w:p w14:paraId="23FBE326" w14:textId="3384EB74" w:rsidR="006B13C4" w:rsidRPr="00787A4A" w:rsidRDefault="006B13C4" w:rsidP="00787A4A">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r>
        <w:rPr>
          <w:rFonts w:ascii="Times New Roman" w:hAnsi="Times New Roman" w:cs="Times New Roman"/>
          <w:color w:val="FF0000"/>
          <w:sz w:val="24"/>
          <w:szCs w:val="24"/>
        </w:rPr>
        <w:t xml:space="preserve"> </w:t>
      </w:r>
    </w:p>
    <w:sectPr w:rsidR="006B13C4" w:rsidRPr="00787A4A"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26DF7"/>
    <w:rsid w:val="00050F88"/>
    <w:rsid w:val="000B4246"/>
    <w:rsid w:val="000D153D"/>
    <w:rsid w:val="000F02DC"/>
    <w:rsid w:val="0011564D"/>
    <w:rsid w:val="00137A80"/>
    <w:rsid w:val="001416DB"/>
    <w:rsid w:val="00166B14"/>
    <w:rsid w:val="001876D4"/>
    <w:rsid w:val="00195109"/>
    <w:rsid w:val="001A4054"/>
    <w:rsid w:val="001A6977"/>
    <w:rsid w:val="001B03EA"/>
    <w:rsid w:val="001E18B4"/>
    <w:rsid w:val="001E2088"/>
    <w:rsid w:val="00233905"/>
    <w:rsid w:val="00284200"/>
    <w:rsid w:val="00285B19"/>
    <w:rsid w:val="00291476"/>
    <w:rsid w:val="00297DD1"/>
    <w:rsid w:val="002C0305"/>
    <w:rsid w:val="002E6098"/>
    <w:rsid w:val="002E68C6"/>
    <w:rsid w:val="002F30A9"/>
    <w:rsid w:val="00313288"/>
    <w:rsid w:val="00375B21"/>
    <w:rsid w:val="003B0A1B"/>
    <w:rsid w:val="003B5E71"/>
    <w:rsid w:val="003C61EB"/>
    <w:rsid w:val="003F2463"/>
    <w:rsid w:val="004603BF"/>
    <w:rsid w:val="004608F8"/>
    <w:rsid w:val="00482607"/>
    <w:rsid w:val="004A00CA"/>
    <w:rsid w:val="004B4FFB"/>
    <w:rsid w:val="004D3C98"/>
    <w:rsid w:val="004E5545"/>
    <w:rsid w:val="005147DF"/>
    <w:rsid w:val="00523B18"/>
    <w:rsid w:val="00523DC0"/>
    <w:rsid w:val="00567A49"/>
    <w:rsid w:val="00596063"/>
    <w:rsid w:val="005C06F9"/>
    <w:rsid w:val="005E2477"/>
    <w:rsid w:val="005E437D"/>
    <w:rsid w:val="0062641A"/>
    <w:rsid w:val="0065765A"/>
    <w:rsid w:val="006B13C4"/>
    <w:rsid w:val="006E74CC"/>
    <w:rsid w:val="006F6CA1"/>
    <w:rsid w:val="0071402C"/>
    <w:rsid w:val="0071435B"/>
    <w:rsid w:val="007479F0"/>
    <w:rsid w:val="00747EBE"/>
    <w:rsid w:val="00767E8D"/>
    <w:rsid w:val="00771260"/>
    <w:rsid w:val="00773918"/>
    <w:rsid w:val="00787A4A"/>
    <w:rsid w:val="008276C9"/>
    <w:rsid w:val="0087594E"/>
    <w:rsid w:val="0088399F"/>
    <w:rsid w:val="00883E0D"/>
    <w:rsid w:val="0089087F"/>
    <w:rsid w:val="008A276D"/>
    <w:rsid w:val="008B5D19"/>
    <w:rsid w:val="008D6183"/>
    <w:rsid w:val="008E330A"/>
    <w:rsid w:val="008E5F59"/>
    <w:rsid w:val="0090398F"/>
    <w:rsid w:val="00931102"/>
    <w:rsid w:val="009505D2"/>
    <w:rsid w:val="00957425"/>
    <w:rsid w:val="009E29BC"/>
    <w:rsid w:val="009E3302"/>
    <w:rsid w:val="009E3AF3"/>
    <w:rsid w:val="009F257D"/>
    <w:rsid w:val="009F3F49"/>
    <w:rsid w:val="00A11B48"/>
    <w:rsid w:val="00A82013"/>
    <w:rsid w:val="00AD46A5"/>
    <w:rsid w:val="00AE7757"/>
    <w:rsid w:val="00B025E0"/>
    <w:rsid w:val="00B66FDF"/>
    <w:rsid w:val="00BC12B9"/>
    <w:rsid w:val="00BD602B"/>
    <w:rsid w:val="00C03D83"/>
    <w:rsid w:val="00C35F64"/>
    <w:rsid w:val="00C87CCF"/>
    <w:rsid w:val="00C91805"/>
    <w:rsid w:val="00CE49C3"/>
    <w:rsid w:val="00D1729F"/>
    <w:rsid w:val="00D53025"/>
    <w:rsid w:val="00D8720D"/>
    <w:rsid w:val="00D93414"/>
    <w:rsid w:val="00DB62B3"/>
    <w:rsid w:val="00DC59A9"/>
    <w:rsid w:val="00DC68A3"/>
    <w:rsid w:val="00E952E3"/>
    <w:rsid w:val="00ED3734"/>
    <w:rsid w:val="00ED6FBB"/>
    <w:rsid w:val="00EE09D7"/>
    <w:rsid w:val="00F05A5A"/>
    <w:rsid w:val="00F27D54"/>
    <w:rsid w:val="00F43FD3"/>
    <w:rsid w:val="00F51DBF"/>
    <w:rsid w:val="00F64DDA"/>
    <w:rsid w:val="00F8203D"/>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4"/>
  </w:style>
  <w:style w:type="paragraph" w:styleId="Heading2">
    <w:name w:val="heading 2"/>
    <w:basedOn w:val="Normal"/>
    <w:link w:val="Heading2Char"/>
    <w:uiPriority w:val="9"/>
    <w:qFormat/>
    <w:rsid w:val="004E5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2Char">
    <w:name w:val="Heading 2 Char"/>
    <w:basedOn w:val="DefaultParagraphFont"/>
    <w:link w:val="Heading2"/>
    <w:uiPriority w:val="9"/>
    <w:rsid w:val="004E554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927">
      <w:bodyDiv w:val="1"/>
      <w:marLeft w:val="0"/>
      <w:marRight w:val="0"/>
      <w:marTop w:val="0"/>
      <w:marBottom w:val="0"/>
      <w:divBdr>
        <w:top w:val="none" w:sz="0" w:space="0" w:color="auto"/>
        <w:left w:val="none" w:sz="0" w:space="0" w:color="auto"/>
        <w:bottom w:val="none" w:sz="0" w:space="0" w:color="auto"/>
        <w:right w:val="none" w:sz="0" w:space="0" w:color="auto"/>
      </w:divBdr>
    </w:div>
    <w:div w:id="264579452">
      <w:bodyDiv w:val="1"/>
      <w:marLeft w:val="0"/>
      <w:marRight w:val="0"/>
      <w:marTop w:val="0"/>
      <w:marBottom w:val="0"/>
      <w:divBdr>
        <w:top w:val="none" w:sz="0" w:space="0" w:color="auto"/>
        <w:left w:val="none" w:sz="0" w:space="0" w:color="auto"/>
        <w:bottom w:val="none" w:sz="0" w:space="0" w:color="auto"/>
        <w:right w:val="none" w:sz="0" w:space="0" w:color="auto"/>
      </w:divBdr>
    </w:div>
    <w:div w:id="1817838191">
      <w:bodyDiv w:val="1"/>
      <w:marLeft w:val="0"/>
      <w:marRight w:val="0"/>
      <w:marTop w:val="0"/>
      <w:marBottom w:val="0"/>
      <w:divBdr>
        <w:top w:val="none" w:sz="0" w:space="0" w:color="auto"/>
        <w:left w:val="none" w:sz="0" w:space="0" w:color="auto"/>
        <w:bottom w:val="none" w:sz="0" w:space="0" w:color="auto"/>
        <w:right w:val="none" w:sz="0" w:space="0" w:color="auto"/>
      </w:divBdr>
    </w:div>
    <w:div w:id="21157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Teresa Sweeney Jones</cp:lastModifiedBy>
  <cp:revision>7</cp:revision>
  <cp:lastPrinted>2022-07-14T11:19:00Z</cp:lastPrinted>
  <dcterms:created xsi:type="dcterms:W3CDTF">2022-07-10T18:37:00Z</dcterms:created>
  <dcterms:modified xsi:type="dcterms:W3CDTF">2022-07-14T11:23:00Z</dcterms:modified>
</cp:coreProperties>
</file>